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5C" w:rsidRPr="00B87A19" w:rsidRDefault="00EC3E5C" w:rsidP="00B87A19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EC3E5C" w:rsidRPr="00B87A19" w:rsidRDefault="004B06EF" w:rsidP="00B87A19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ИТОГОВАЯ </w:t>
      </w:r>
      <w:r w:rsidR="00EC3E5C" w:rsidRPr="00B87A19">
        <w:rPr>
          <w:rFonts w:ascii="Arial" w:hAnsi="Arial" w:cs="Arial"/>
          <w:b/>
        </w:rPr>
        <w:t xml:space="preserve">КОНТРОЛЬНАЯ РАБОТА  №4 </w:t>
      </w:r>
      <w:r>
        <w:rPr>
          <w:rFonts w:ascii="Arial" w:hAnsi="Arial" w:cs="Arial"/>
          <w:b/>
        </w:rPr>
        <w:t>(</w:t>
      </w:r>
      <w:r w:rsidR="00EC3E5C" w:rsidRPr="00B87A19">
        <w:rPr>
          <w:rFonts w:ascii="Arial" w:hAnsi="Arial" w:cs="Arial"/>
          <w:b/>
        </w:rPr>
        <w:t>7 класса)</w:t>
      </w:r>
    </w:p>
    <w:p w:rsidR="00A14C25" w:rsidRPr="00B87A19" w:rsidRDefault="00EC3E5C" w:rsidP="00B87A19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u w:val="single"/>
        </w:rPr>
      </w:pPr>
      <w:r w:rsidRPr="00B87A19">
        <w:rPr>
          <w:rFonts w:ascii="Arial" w:hAnsi="Arial" w:cs="Arial"/>
          <w:b/>
          <w:u w:val="single"/>
        </w:rPr>
        <w:t>Вариант 1</w:t>
      </w:r>
    </w:p>
    <w:p w:rsidR="00A14C25" w:rsidRPr="00B87A19" w:rsidRDefault="00A14C25" w:rsidP="00B87A19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EC3E5C" w:rsidRPr="00B87A19" w:rsidRDefault="00EC3E5C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t>Минимальным  объектом, используемым в текстовом редакторе, является…</w:t>
      </w:r>
    </w:p>
    <w:p w:rsidR="00A14C25" w:rsidRPr="00B87A19" w:rsidRDefault="00A14C25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  <w:sectPr w:rsidR="00A14C25" w:rsidRPr="00B87A19" w:rsidSect="00A14C25">
          <w:pgSz w:w="11906" w:h="16838"/>
          <w:pgMar w:top="567" w:right="424" w:bottom="1134" w:left="567" w:header="708" w:footer="708" w:gutter="0"/>
          <w:cols w:space="708"/>
          <w:docGrid w:linePitch="360"/>
        </w:sectPr>
      </w:pP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А) слово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Б) точка экрана (пиксел)  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В) абзац   </w:t>
      </w:r>
    </w:p>
    <w:p w:rsidR="00A14C25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Г) </w:t>
      </w:r>
      <w:r w:rsidRPr="00B87A19">
        <w:rPr>
          <w:rFonts w:ascii="Arial" w:hAnsi="Arial" w:cs="Arial"/>
          <w:bCs/>
          <w:sz w:val="22"/>
          <w:szCs w:val="22"/>
        </w:rPr>
        <w:t>символ  (знакоместо)</w:t>
      </w:r>
      <w:r w:rsidRPr="00B87A19">
        <w:rPr>
          <w:rFonts w:ascii="Arial" w:hAnsi="Arial" w:cs="Arial"/>
          <w:iCs/>
          <w:sz w:val="22"/>
          <w:szCs w:val="22"/>
        </w:rPr>
        <w:t>  </w:t>
      </w:r>
    </w:p>
    <w:p w:rsidR="00A14C25" w:rsidRPr="00B87A19" w:rsidRDefault="00A14C25" w:rsidP="00B87A19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EC3E5C" w:rsidRPr="00B87A19" w:rsidRDefault="00EC3E5C" w:rsidP="00B87A19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</w:pPr>
      <w:r w:rsidRPr="00B87A19">
        <w:rPr>
          <w:rFonts w:ascii="Arial" w:hAnsi="Arial" w:cs="Arial"/>
          <w:b/>
          <w:iCs/>
          <w:sz w:val="22"/>
          <w:szCs w:val="22"/>
        </w:rPr>
        <w:lastRenderedPageBreak/>
        <w:t>Минимальным объектом, используемым в векторном графическом редакторе, является:</w:t>
      </w:r>
    </w:p>
    <w:p w:rsidR="00A14C25" w:rsidRPr="00B87A19" w:rsidRDefault="00A14C25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А) пиксель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Б) растр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В) примитив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Г) </w:t>
      </w:r>
      <w:r w:rsidRPr="00B87A19">
        <w:rPr>
          <w:rFonts w:ascii="Arial" w:hAnsi="Arial" w:cs="Arial"/>
          <w:bCs/>
          <w:sz w:val="22"/>
          <w:szCs w:val="22"/>
        </w:rPr>
        <w:t>вектор</w:t>
      </w:r>
    </w:p>
    <w:p w:rsidR="00A14C25" w:rsidRPr="00B87A19" w:rsidRDefault="00A14C25" w:rsidP="00B87A19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EC3E5C" w:rsidRPr="00B87A19" w:rsidRDefault="00EC3E5C" w:rsidP="00B87A19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</w:pPr>
      <w:r w:rsidRPr="00B87A19">
        <w:rPr>
          <w:rFonts w:ascii="Arial" w:hAnsi="Arial" w:cs="Arial"/>
          <w:b/>
          <w:iCs/>
          <w:sz w:val="22"/>
          <w:szCs w:val="22"/>
        </w:rPr>
        <w:lastRenderedPageBreak/>
        <w:t xml:space="preserve">Расширение документа, созданного в среде </w:t>
      </w:r>
      <w:r w:rsidRPr="00B87A19">
        <w:rPr>
          <w:rFonts w:ascii="Arial" w:hAnsi="Arial" w:cs="Arial"/>
          <w:b/>
          <w:iCs/>
          <w:sz w:val="22"/>
          <w:szCs w:val="22"/>
          <w:lang w:val="en-US"/>
        </w:rPr>
        <w:t>Word</w:t>
      </w:r>
      <w:r w:rsidRPr="00B87A19">
        <w:rPr>
          <w:rFonts w:ascii="Arial" w:hAnsi="Arial" w:cs="Arial"/>
          <w:b/>
          <w:iCs/>
          <w:sz w:val="22"/>
          <w:szCs w:val="22"/>
        </w:rPr>
        <w:t>:</w:t>
      </w:r>
    </w:p>
    <w:p w:rsidR="00A14C25" w:rsidRPr="00B87A19" w:rsidRDefault="00A14C25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А) .</w:t>
      </w:r>
      <w:r w:rsidRPr="00B87A19">
        <w:rPr>
          <w:rFonts w:ascii="Arial" w:hAnsi="Arial" w:cs="Arial"/>
          <w:iCs/>
          <w:sz w:val="22"/>
          <w:szCs w:val="22"/>
          <w:lang w:val="en-US"/>
        </w:rPr>
        <w:t>txt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Б) .</w:t>
      </w:r>
      <w:r w:rsidRPr="00B87A19">
        <w:rPr>
          <w:rFonts w:ascii="Arial" w:hAnsi="Arial" w:cs="Arial"/>
          <w:iCs/>
          <w:sz w:val="22"/>
          <w:szCs w:val="22"/>
          <w:lang w:val="en-US"/>
        </w:rPr>
        <w:t>doc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В) .</w:t>
      </w:r>
      <w:r w:rsidRPr="00B87A19">
        <w:rPr>
          <w:rFonts w:ascii="Arial" w:hAnsi="Arial" w:cs="Arial"/>
          <w:iCs/>
          <w:sz w:val="22"/>
          <w:szCs w:val="22"/>
          <w:lang w:val="en-US"/>
        </w:rPr>
        <w:t>bmp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lastRenderedPageBreak/>
        <w:t>Г) .</w:t>
      </w:r>
      <w:r w:rsidRPr="00B87A19">
        <w:rPr>
          <w:rFonts w:ascii="Arial" w:hAnsi="Arial" w:cs="Arial"/>
          <w:iCs/>
          <w:sz w:val="22"/>
          <w:szCs w:val="22"/>
          <w:lang w:val="en-US"/>
        </w:rPr>
        <w:t>jpg</w:t>
      </w:r>
    </w:p>
    <w:p w:rsidR="00EC3E5C" w:rsidRPr="00B87A19" w:rsidRDefault="00EC3E5C" w:rsidP="00B87A19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B87A19">
        <w:rPr>
          <w:rFonts w:ascii="Arial" w:hAnsi="Arial" w:cs="Arial"/>
          <w:iCs/>
          <w:sz w:val="22"/>
          <w:szCs w:val="22"/>
        </w:rPr>
        <w:t>Д) .</w:t>
      </w:r>
      <w:r w:rsidRPr="00B87A19">
        <w:rPr>
          <w:rFonts w:ascii="Arial" w:hAnsi="Arial" w:cs="Arial"/>
          <w:iCs/>
          <w:sz w:val="22"/>
          <w:szCs w:val="22"/>
          <w:lang w:val="en-US"/>
        </w:rPr>
        <w:t>gif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EC3E5C" w:rsidRPr="00B87A19" w:rsidRDefault="00EC3E5C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Информационный объём текста – это:</w:t>
      </w:r>
    </w:p>
    <w:p w:rsidR="00A14C25" w:rsidRPr="00B87A19" w:rsidRDefault="00A14C25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А) множество символов алфавита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число символов в алфавите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мощность текста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количество информации в тексте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EC3E5C" w:rsidRPr="00B87A19" w:rsidRDefault="00EC3E5C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Информационным процессом является:</w:t>
      </w:r>
    </w:p>
    <w:p w:rsidR="00A14C25" w:rsidRPr="00B87A19" w:rsidRDefault="00A14C25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А) проце</w:t>
      </w:r>
      <w:proofErr w:type="gramStart"/>
      <w:r w:rsidRPr="00B87A19">
        <w:rPr>
          <w:rFonts w:ascii="Arial" w:hAnsi="Arial" w:cs="Arial"/>
        </w:rPr>
        <w:t>сс стр</w:t>
      </w:r>
      <w:proofErr w:type="gramEnd"/>
      <w:r w:rsidRPr="00B87A19">
        <w:rPr>
          <w:rFonts w:ascii="Arial" w:hAnsi="Arial" w:cs="Arial"/>
        </w:rPr>
        <w:t>оительства зданий и сооружений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процесс химической и механической очистки воды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процесс расследования преступления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процесс производства электроэнергии</w:t>
      </w:r>
    </w:p>
    <w:p w:rsidR="00EC3E5C" w:rsidRPr="00B87A19" w:rsidRDefault="00EC3E5C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Д) процесс извлечения полезных ископаемых из недр земли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EC3E5C" w:rsidRPr="00B87A19" w:rsidRDefault="00EC3E5C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Представление существенных свойств и признаков объекта в выбранной форме называется:</w:t>
      </w:r>
    </w:p>
    <w:p w:rsidR="00A14C25" w:rsidRPr="00B87A19" w:rsidRDefault="00A14C25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А) моделированием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систематизацией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кодированием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представлением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B92E00" w:rsidRPr="00B87A19" w:rsidRDefault="00B92E00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При изучении любого объекта реальной действительности можно создать: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А) единственную модель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 несколько различных видов моделей, каждая из которых отражает те или иные существенные признаки объекта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точную копию объекта во всех проявлениях его свойств и поведения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одну модель, отражающую совокупность признаков объекта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Д) не для всякого объекта можно построить модель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561B2A" w:rsidRPr="00B87A19" w:rsidRDefault="00561B2A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 xml:space="preserve">Графический  редактор </w:t>
      </w:r>
      <w:r w:rsidRPr="00B87A19">
        <w:rPr>
          <w:rFonts w:ascii="Arial" w:hAnsi="Arial" w:cs="Arial"/>
          <w:b/>
          <w:lang w:val="en-US"/>
        </w:rPr>
        <w:t>Paint</w:t>
      </w:r>
      <w:r w:rsidRPr="00B87A19">
        <w:rPr>
          <w:rFonts w:ascii="Arial" w:hAnsi="Arial" w:cs="Arial"/>
          <w:b/>
        </w:rPr>
        <w:t xml:space="preserve"> относится </w:t>
      </w:r>
      <w:proofErr w:type="gramStart"/>
      <w:r w:rsidRPr="00B87A19">
        <w:rPr>
          <w:rFonts w:ascii="Arial" w:hAnsi="Arial" w:cs="Arial"/>
          <w:b/>
        </w:rPr>
        <w:t>к</w:t>
      </w:r>
      <w:proofErr w:type="gramEnd"/>
      <w:r w:rsidRPr="00B87A19">
        <w:rPr>
          <w:rFonts w:ascii="Arial" w:hAnsi="Arial" w:cs="Arial"/>
          <w:b/>
        </w:rPr>
        <w:t>:</w:t>
      </w:r>
    </w:p>
    <w:p w:rsidR="00A14C25" w:rsidRPr="00B87A19" w:rsidRDefault="00A14C25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561B2A" w:rsidRPr="00B87A19" w:rsidRDefault="00561B2A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А) прикладному ПО</w:t>
      </w:r>
    </w:p>
    <w:p w:rsidR="00561B2A" w:rsidRPr="00B87A19" w:rsidRDefault="00561B2A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системному ПО</w:t>
      </w:r>
    </w:p>
    <w:p w:rsidR="00561B2A" w:rsidRPr="00B87A19" w:rsidRDefault="00561B2A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системе программирования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B92E00" w:rsidRPr="00B87A19" w:rsidRDefault="00B92E00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При последовательной кодировке код буквы «и» равен 136. В этом случае слово «лимон» будет кодироваться сочетанием:</w:t>
      </w:r>
    </w:p>
    <w:p w:rsidR="00A14C25" w:rsidRPr="00B87A19" w:rsidRDefault="00A14C25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space="708"/>
          <w:docGrid w:linePitch="360"/>
        </w:sectPr>
      </w:pP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А) 139136140142141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147136148159149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В) 146136147149148</w:t>
      </w:r>
    </w:p>
    <w:p w:rsidR="00B92E00" w:rsidRPr="00B87A19" w:rsidRDefault="00B92E00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138136139141140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A14C25" w:rsidRPr="00B87A19" w:rsidSect="00A14C25">
          <w:type w:val="continuous"/>
          <w:pgSz w:w="11906" w:h="16838"/>
          <w:pgMar w:top="851" w:right="424" w:bottom="1134" w:left="567" w:header="708" w:footer="708" w:gutter="0"/>
          <w:cols w:num="2" w:space="708"/>
          <w:docGrid w:linePitch="360"/>
        </w:sectPr>
      </w:pPr>
    </w:p>
    <w:p w:rsidR="00770D67" w:rsidRPr="00B87A19" w:rsidRDefault="00770D67" w:rsidP="00B87A1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lastRenderedPageBreak/>
        <w:t>Свойство алгоритма «понятность» означает:</w:t>
      </w:r>
    </w:p>
    <w:p w:rsidR="00770D67" w:rsidRPr="00B87A19" w:rsidRDefault="00770D67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А) алгоритм должен быть разбит на последовательность отдельных шагов</w:t>
      </w:r>
    </w:p>
    <w:p w:rsidR="00770D67" w:rsidRPr="00B87A19" w:rsidRDefault="00770D67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при исполнении всех команд алгоритма процесс должен прекратиться за конечное число шагов, приведя к определённому результату</w:t>
      </w:r>
    </w:p>
    <w:p w:rsidR="00770D67" w:rsidRPr="00B87A19" w:rsidRDefault="00770D67" w:rsidP="00B87A19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В) исполнитель алгоритма не должен принимать решения, не предусмотренные составителем алгоритма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t>Могут ли различные файлы иметь одинаковые имена?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А) да, если имеют разный объём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да, если они имеют различные даты создания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В) да, если они хранятся в разных папках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нет, не могут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Д) да, если они созданы в различное время суток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t xml:space="preserve">Операционные системы предназначены </w:t>
      </w:r>
      <w:proofErr w:type="gramStart"/>
      <w:r w:rsidRPr="00B87A19">
        <w:rPr>
          <w:rFonts w:ascii="Arial" w:hAnsi="Arial" w:cs="Arial"/>
          <w:b/>
        </w:rPr>
        <w:t>для</w:t>
      </w:r>
      <w:proofErr w:type="gramEnd"/>
      <w:r w:rsidRPr="00B87A19">
        <w:rPr>
          <w:rFonts w:ascii="Arial" w:hAnsi="Arial" w:cs="Arial"/>
          <w:b/>
        </w:rPr>
        <w:t>: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А) выполнения прикладных программ; управления ресурсами компьютера; для контакта человека с компьютером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Б) обеспечения работы всех устройств компьютера и доступа пользователя к ним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В) для уничтожения компьютерных вирусов</w:t>
      </w:r>
    </w:p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>Г) программирования</w:t>
      </w:r>
    </w:p>
    <w:p w:rsidR="00A14C25" w:rsidRPr="00B87A19" w:rsidRDefault="00A14C25" w:rsidP="00B87A19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b/>
        </w:rPr>
      </w:pPr>
      <w:r w:rsidRPr="00B87A19">
        <w:rPr>
          <w:rFonts w:ascii="Arial" w:hAnsi="Arial" w:cs="Arial"/>
          <w:b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A14C25" w:rsidRPr="00B87A19" w:rsidRDefault="00A14C25" w:rsidP="00B87A19">
      <w:pPr>
        <w:pStyle w:val="a3"/>
        <w:ind w:left="0"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851" w:right="424" w:bottom="142" w:left="567" w:header="708" w:footer="708" w:gutter="0"/>
          <w:cols w:space="708"/>
          <w:docGrid w:linePitch="360"/>
        </w:sectPr>
      </w:pPr>
    </w:p>
    <w:p w:rsidR="00A14C25" w:rsidRPr="00B87A19" w:rsidRDefault="00A14C25" w:rsidP="00B87A19">
      <w:pPr>
        <w:pStyle w:val="a3"/>
        <w:ind w:left="0"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 xml:space="preserve">1) Добрая слава бежит, а </w:t>
      </w:r>
      <w:proofErr w:type="gramStart"/>
      <w:r w:rsidRPr="00B87A19">
        <w:rPr>
          <w:rFonts w:ascii="Arial" w:hAnsi="Arial" w:cs="Arial"/>
        </w:rPr>
        <w:t>худая–летит</w:t>
      </w:r>
      <w:proofErr w:type="gramEnd"/>
      <w:r w:rsidRPr="00B87A19">
        <w:rPr>
          <w:rFonts w:ascii="Arial" w:hAnsi="Arial" w:cs="Arial"/>
        </w:rPr>
        <w:t>.</w:t>
      </w:r>
    </w:p>
    <w:p w:rsidR="00A14C25" w:rsidRPr="00B87A19" w:rsidRDefault="00A14C25" w:rsidP="00B87A19">
      <w:pPr>
        <w:pStyle w:val="a3"/>
        <w:ind w:left="0"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 xml:space="preserve">2) Добрая слава </w:t>
      </w:r>
      <w:proofErr w:type="spellStart"/>
      <w:r w:rsidRPr="00B87A19">
        <w:rPr>
          <w:rFonts w:ascii="Arial" w:hAnsi="Arial" w:cs="Arial"/>
        </w:rPr>
        <w:t>бежит</w:t>
      </w:r>
      <w:proofErr w:type="gramStart"/>
      <w:r w:rsidRPr="00B87A19">
        <w:rPr>
          <w:rFonts w:ascii="Arial" w:hAnsi="Arial" w:cs="Arial"/>
        </w:rPr>
        <w:t>,а</w:t>
      </w:r>
      <w:proofErr w:type="spellEnd"/>
      <w:proofErr w:type="gramEnd"/>
      <w:r w:rsidRPr="00B87A19">
        <w:rPr>
          <w:rFonts w:ascii="Arial" w:hAnsi="Arial" w:cs="Arial"/>
        </w:rPr>
        <w:t xml:space="preserve"> худая – летит.</w:t>
      </w:r>
    </w:p>
    <w:p w:rsidR="00A14C25" w:rsidRPr="00B87A19" w:rsidRDefault="00A14C25" w:rsidP="00B87A19">
      <w:pPr>
        <w:pStyle w:val="a3"/>
        <w:ind w:left="0"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lastRenderedPageBreak/>
        <w:t>3) Добрая слава бежит</w:t>
      </w:r>
      <w:proofErr w:type="gramStart"/>
      <w:r w:rsidRPr="00B87A19">
        <w:rPr>
          <w:rFonts w:ascii="Arial" w:hAnsi="Arial" w:cs="Arial"/>
        </w:rPr>
        <w:t xml:space="preserve"> ,</w:t>
      </w:r>
      <w:proofErr w:type="gramEnd"/>
      <w:r w:rsidRPr="00B87A19">
        <w:rPr>
          <w:rFonts w:ascii="Arial" w:hAnsi="Arial" w:cs="Arial"/>
        </w:rPr>
        <w:t xml:space="preserve"> а худая – летит.</w:t>
      </w:r>
    </w:p>
    <w:p w:rsidR="00A14C25" w:rsidRPr="00B87A19" w:rsidRDefault="00A14C25" w:rsidP="00B87A19">
      <w:pPr>
        <w:pStyle w:val="a3"/>
        <w:ind w:left="0" w:firstLine="567"/>
        <w:rPr>
          <w:rFonts w:ascii="Arial" w:hAnsi="Arial" w:cs="Arial"/>
        </w:rPr>
        <w:sectPr w:rsidR="00A14C25" w:rsidRPr="00B87A19" w:rsidSect="00A14C25">
          <w:type w:val="continuous"/>
          <w:pgSz w:w="11906" w:h="16838"/>
          <w:pgMar w:top="426" w:right="424" w:bottom="142" w:left="567" w:header="708" w:footer="708" w:gutter="0"/>
          <w:cols w:num="2" w:space="708"/>
          <w:docGrid w:linePitch="360"/>
        </w:sectPr>
      </w:pPr>
      <w:r w:rsidRPr="00B87A19">
        <w:rPr>
          <w:rFonts w:ascii="Arial" w:hAnsi="Arial" w:cs="Arial"/>
        </w:rPr>
        <w:t>4) Добрая слава бежит, а худая – летит.</w:t>
      </w:r>
    </w:p>
    <w:p w:rsidR="00B87A19" w:rsidRPr="00B87A19" w:rsidRDefault="00237623" w:rsidP="00B87A19">
      <w:pPr>
        <w:spacing w:after="0" w:line="240" w:lineRule="auto"/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>14</w:t>
      </w:r>
      <w:r w:rsidR="00B87A19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B87A19" w:rsidRPr="00B87A19">
        <w:rPr>
          <w:rFonts w:ascii="Arial" w:hAnsi="Arial" w:cs="Arial"/>
          <w:b/>
          <w:color w:val="000000"/>
          <w:shd w:val="clear" w:color="auto" w:fill="FFFFFF"/>
        </w:rPr>
        <w:t>Реши задачу табличным способом!</w:t>
      </w:r>
      <w:r w:rsidR="00B87A19" w:rsidRPr="00B87A19">
        <w:rPr>
          <w:rFonts w:ascii="Arial" w:hAnsi="Arial" w:cs="Arial"/>
          <w:color w:val="000000"/>
          <w:shd w:val="clear" w:color="auto" w:fill="FFFFFF"/>
        </w:rPr>
        <w:t xml:space="preserve"> На заводе работали три друга: слесарь, токарь и сварщик. Их фамилии Борисов, Иванов и Семенов. У слесаря нет ни братьев, ни сестер. Он самый младший из друзей. Семенов, женатый на сестре Борисова, старше токаря. Назвать фамилии слесаря, токаря и сварщика.</w:t>
      </w:r>
    </w:p>
    <w:p w:rsidR="00B87A19" w:rsidRPr="00B87A19" w:rsidRDefault="00237623" w:rsidP="00B87A19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B87A19">
        <w:rPr>
          <w:rFonts w:ascii="Arial" w:hAnsi="Arial" w:cs="Arial"/>
          <w:b/>
        </w:rPr>
        <w:t xml:space="preserve">. </w:t>
      </w:r>
      <w:r w:rsidR="00B87A19" w:rsidRPr="00B87A19">
        <w:rPr>
          <w:rFonts w:ascii="Arial" w:hAnsi="Arial" w:cs="Arial"/>
        </w:rPr>
        <w:t>От разведчика была получена следующая шифрованная радиограмма, переданная с использованием азбуки Морзе</w:t>
      </w:r>
      <w:proofErr w:type="gramStart"/>
      <w:r w:rsidR="00B87A19" w:rsidRPr="00B87A19">
        <w:rPr>
          <w:rFonts w:ascii="Arial" w:hAnsi="Arial" w:cs="Arial"/>
        </w:rPr>
        <w:t>: – • – • – • • – – • – –</w:t>
      </w:r>
      <w:proofErr w:type="gramEnd"/>
    </w:p>
    <w:p w:rsidR="00B87A19" w:rsidRPr="00B87A19" w:rsidRDefault="00B87A19" w:rsidP="00B87A19">
      <w:pPr>
        <w:pStyle w:val="a3"/>
        <w:spacing w:after="0" w:line="240" w:lineRule="auto"/>
        <w:ind w:left="0" w:firstLine="567"/>
        <w:rPr>
          <w:rFonts w:ascii="Arial" w:hAnsi="Arial" w:cs="Arial"/>
        </w:rPr>
      </w:pPr>
      <w:r w:rsidRPr="00B87A19">
        <w:rPr>
          <w:rFonts w:ascii="Arial" w:hAnsi="Arial" w:cs="Arial"/>
        </w:rPr>
        <w:t xml:space="preserve">При передаче радиограммы было потеряно разбиение на буквы, но известно, что в радиограмме использовались только следующие буквы:  </w:t>
      </w:r>
    </w:p>
    <w:tbl>
      <w:tblPr>
        <w:tblW w:w="10290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564"/>
        <w:gridCol w:w="1820"/>
        <w:gridCol w:w="1813"/>
        <w:gridCol w:w="1872"/>
        <w:gridCol w:w="1820"/>
        <w:gridCol w:w="687"/>
      </w:tblGrid>
      <w:tr w:rsidR="00B87A19" w:rsidRPr="00B87A19" w:rsidTr="003D50F2">
        <w:trPr>
          <w:gridBefore w:val="1"/>
          <w:gridAfter w:val="1"/>
          <w:wBefore w:w="627" w:type="dxa"/>
          <w:wAfter w:w="812" w:type="dxa"/>
          <w:jc w:val="center"/>
        </w:trPr>
        <w:tc>
          <w:tcPr>
            <w:tcW w:w="1768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Т</w:t>
            </w:r>
          </w:p>
        </w:tc>
        <w:tc>
          <w:tcPr>
            <w:tcW w:w="1769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А</w:t>
            </w:r>
          </w:p>
        </w:tc>
        <w:tc>
          <w:tcPr>
            <w:tcW w:w="1769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У</w:t>
            </w:r>
          </w:p>
        </w:tc>
        <w:tc>
          <w:tcPr>
            <w:tcW w:w="1775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Ж</w:t>
            </w:r>
          </w:p>
        </w:tc>
        <w:tc>
          <w:tcPr>
            <w:tcW w:w="1770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Х</w:t>
            </w:r>
          </w:p>
        </w:tc>
      </w:tr>
      <w:tr w:rsidR="00B87A19" w:rsidRPr="00B87A19" w:rsidTr="003D50F2">
        <w:trPr>
          <w:gridBefore w:val="1"/>
          <w:gridAfter w:val="1"/>
          <w:wBefore w:w="627" w:type="dxa"/>
          <w:wAfter w:w="812" w:type="dxa"/>
          <w:jc w:val="center"/>
        </w:trPr>
        <w:tc>
          <w:tcPr>
            <w:tcW w:w="1768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–</w:t>
            </w:r>
          </w:p>
        </w:tc>
        <w:tc>
          <w:tcPr>
            <w:tcW w:w="1769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• –</w:t>
            </w:r>
          </w:p>
        </w:tc>
        <w:tc>
          <w:tcPr>
            <w:tcW w:w="1769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• • –</w:t>
            </w:r>
          </w:p>
        </w:tc>
        <w:tc>
          <w:tcPr>
            <w:tcW w:w="1775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• • • –</w:t>
            </w:r>
          </w:p>
        </w:tc>
        <w:tc>
          <w:tcPr>
            <w:tcW w:w="1770" w:type="dxa"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B87A19">
              <w:rPr>
                <w:rFonts w:ascii="Arial" w:hAnsi="Arial" w:cs="Arial"/>
              </w:rPr>
              <w:t>• • • •</w:t>
            </w:r>
          </w:p>
        </w:tc>
      </w:tr>
      <w:tr w:rsidR="00B87A19" w:rsidRPr="00B87A19" w:rsidTr="003D50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90" w:type="dxa"/>
            <w:gridSpan w:val="7"/>
            <w:hideMark/>
          </w:tcPr>
          <w:p w:rsidR="00B87A19" w:rsidRPr="00B87A19" w:rsidRDefault="00B87A19" w:rsidP="00B87A19">
            <w:pPr>
              <w:pStyle w:val="a3"/>
              <w:spacing w:after="0" w:line="240" w:lineRule="auto"/>
              <w:ind w:left="0" w:firstLine="567"/>
              <w:rPr>
                <w:rFonts w:ascii="Arial" w:hAnsi="Arial" w:cs="Arial"/>
                <w:b/>
              </w:rPr>
            </w:pPr>
            <w:r w:rsidRPr="00B87A19">
              <w:rPr>
                <w:rFonts w:ascii="Arial" w:hAnsi="Arial" w:cs="Arial"/>
                <w:b/>
              </w:rPr>
              <w:t>Определите текст радиограммы. В ответе укажите, сколько букв было в исходной радиограмме.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B87A19" w:rsidRPr="00B87A19" w:rsidTr="003D50F2">
              <w:tc>
                <w:tcPr>
                  <w:tcW w:w="2392" w:type="dxa"/>
                </w:tcPr>
                <w:p w:rsidR="00B87A19" w:rsidRPr="00B87A19" w:rsidRDefault="00B87A19" w:rsidP="00B87A19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567"/>
                    <w:rPr>
                      <w:rFonts w:ascii="Arial" w:hAnsi="Arial" w:cs="Arial"/>
                    </w:rPr>
                  </w:pPr>
                  <w:r w:rsidRPr="00B87A19">
                    <w:rPr>
                      <w:rFonts w:ascii="Arial" w:hAnsi="Arial" w:cs="Arial"/>
                    </w:rPr>
                    <w:t>5</w:t>
                  </w:r>
                </w:p>
                <w:p w:rsidR="00B87A19" w:rsidRPr="00B87A19" w:rsidRDefault="00B87A19" w:rsidP="00B87A19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567"/>
                    <w:rPr>
                      <w:rFonts w:ascii="Arial" w:hAnsi="Arial" w:cs="Arial"/>
                    </w:rPr>
                  </w:pPr>
                  <w:r w:rsidRPr="00B87A19">
                    <w:rPr>
                      <w:rFonts w:ascii="Arial" w:hAnsi="Arial" w:cs="Arial"/>
                    </w:rPr>
                    <w:t>6</w:t>
                  </w:r>
                </w:p>
                <w:p w:rsidR="00B87A19" w:rsidRPr="00B87A19" w:rsidRDefault="00B87A19" w:rsidP="00B87A19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567"/>
                    <w:rPr>
                      <w:rFonts w:ascii="Arial" w:hAnsi="Arial" w:cs="Arial"/>
                    </w:rPr>
                  </w:pPr>
                  <w:r w:rsidRPr="00B87A19">
                    <w:rPr>
                      <w:rFonts w:ascii="Arial" w:hAnsi="Arial" w:cs="Arial"/>
                    </w:rPr>
                    <w:t>7</w:t>
                  </w:r>
                </w:p>
                <w:p w:rsidR="00B87A19" w:rsidRPr="00B87A19" w:rsidRDefault="00B87A19" w:rsidP="00B87A19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567"/>
                    <w:rPr>
                      <w:rFonts w:ascii="Arial" w:hAnsi="Arial" w:cs="Arial"/>
                    </w:rPr>
                  </w:pPr>
                  <w:r w:rsidRPr="00B87A19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393" w:type="dxa"/>
                </w:tcPr>
                <w:p w:rsidR="00B87A19" w:rsidRPr="00B87A19" w:rsidRDefault="00B87A19" w:rsidP="00B87A1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3" w:type="dxa"/>
                </w:tcPr>
                <w:p w:rsidR="00B87A19" w:rsidRPr="00B87A19" w:rsidRDefault="00B87A19" w:rsidP="00B87A1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3" w:type="dxa"/>
                </w:tcPr>
                <w:p w:rsidR="00B87A19" w:rsidRPr="00B87A19" w:rsidRDefault="00B87A19" w:rsidP="00B87A19">
                  <w:pPr>
                    <w:spacing w:after="0" w:line="240" w:lineRule="auto"/>
                    <w:ind w:firstLine="567"/>
                    <w:rPr>
                      <w:rFonts w:ascii="Arial" w:hAnsi="Arial" w:cs="Arial"/>
                    </w:rPr>
                  </w:pPr>
                </w:p>
              </w:tc>
            </w:tr>
          </w:tbl>
          <w:p w:rsidR="00B87A19" w:rsidRPr="00B87A19" w:rsidRDefault="00237623" w:rsidP="00B87A19">
            <w:pPr>
              <w:spacing w:after="0" w:line="240" w:lineRule="auto"/>
              <w:ind w:firstLine="567"/>
              <w:rPr>
                <w:rFonts w:ascii="Arial" w:eastAsia="Times New Roman" w:hAnsi="Arial" w:cs="Arial"/>
                <w:b/>
                <w:color w:val="000000"/>
                <w:shd w:val="clear" w:color="auto" w:fill="FFFFFF" w:themeFill="background1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FFFFFF" w:themeFill="background1"/>
              </w:rPr>
              <w:t>16</w:t>
            </w:r>
            <w:r w:rsidR="00B87A19" w:rsidRPr="00B87A19">
              <w:rPr>
                <w:rFonts w:ascii="Arial" w:eastAsia="Times New Roman" w:hAnsi="Arial" w:cs="Arial"/>
                <w:b/>
                <w:color w:val="000000"/>
                <w:shd w:val="clear" w:color="auto" w:fill="FFFFFF" w:themeFill="background1"/>
              </w:rPr>
              <w:t>.</w:t>
            </w:r>
            <w:r w:rsid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="00B87A19" w:rsidRP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>Пользователь работал с каталогом </w:t>
            </w:r>
            <w:r w:rsidR="00B87A19" w:rsidRPr="00B87A1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</w:rPr>
              <w:t>Участники</w:t>
            </w:r>
            <w:r w:rsidR="00B87A19" w:rsidRP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 xml:space="preserve"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 </w:t>
            </w:r>
            <w:r w:rsidR="00B87A19" w:rsidRPr="00B87A1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</w:rPr>
              <w:t>C:\Конференция\Секции\Информатика</w:t>
            </w:r>
            <w:r w:rsidR="00B87A19" w:rsidRP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>.</w:t>
            </w:r>
            <w:r w:rsid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="00B87A19" w:rsidRPr="00B87A19">
              <w:rPr>
                <w:rFonts w:ascii="Arial" w:eastAsia="Times New Roman" w:hAnsi="Arial" w:cs="Arial"/>
                <w:b/>
                <w:color w:val="000000"/>
                <w:shd w:val="clear" w:color="auto" w:fill="FFFFFF" w:themeFill="background1"/>
              </w:rPr>
              <w:t xml:space="preserve">Запишите полный путь каталога, с которым пользователь начинал работу.  </w:t>
            </w:r>
          </w:p>
          <w:tbl>
            <w:tblPr>
              <w:tblW w:w="117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10557"/>
            </w:tblGrid>
            <w:tr w:rsidR="00B87A19" w:rsidRPr="00B87A19" w:rsidTr="003D50F2">
              <w:tc>
                <w:tcPr>
                  <w:tcW w:w="500" w:type="pct"/>
                  <w:hideMark/>
                </w:tcPr>
                <w:p w:rsidR="00B87A19" w:rsidRPr="00B87A19" w:rsidRDefault="00B87A19" w:rsidP="00B87A19">
                  <w:pPr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4500" w:type="pct"/>
                  <w:hideMark/>
                </w:tcPr>
                <w:p w:rsidR="00B87A19" w:rsidRPr="00B87A19" w:rsidRDefault="00B87A19" w:rsidP="00B87A19">
                  <w:pPr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hd w:val="clear" w:color="auto" w:fill="FFFFFF" w:themeFill="background1"/>
                    </w:rPr>
                  </w:pPr>
                </w:p>
              </w:tc>
            </w:tr>
          </w:tbl>
          <w:p w:rsidR="00B87A19" w:rsidRPr="00B87A19" w:rsidRDefault="00B87A19" w:rsidP="00B87A19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</w:pPr>
            <w:r w:rsidRPr="00B87A1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</w:rPr>
              <w:t>Выберите один ответ.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C:\Конференция\Регионы\Списки\Участники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C:\Конференция\Участники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C:\Конференция\Регионы\Участники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C:\Участники</w:t>
            </w:r>
          </w:p>
          <w:p w:rsidR="00B87A19" w:rsidRPr="00B87A19" w:rsidRDefault="00237623" w:rsidP="00B87A19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17</w:t>
            </w:r>
            <w:r w:rsidR="00B87A19" w:rsidRPr="00B87A19">
              <w:rPr>
                <w:rFonts w:ascii="Arial" w:eastAsia="Times New Roman" w:hAnsi="Arial" w:cs="Arial"/>
                <w:b/>
                <w:color w:val="000000"/>
              </w:rPr>
              <w:t>.</w:t>
            </w:r>
            <w:r w:rsidR="00B87A1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87A19" w:rsidRPr="00B87A19">
              <w:rPr>
                <w:rFonts w:ascii="Arial" w:eastAsia="Times New Roman" w:hAnsi="Arial" w:cs="Arial"/>
                <w:color w:val="000000"/>
              </w:rPr>
              <w:t>Статья, набранная на компьютере, содержит 8 страниц, на каждой странице 40 строк, в каждой строке 64 символа. Каждый символ кодируется 16 битами. Определите информационный объём статьи.</w:t>
            </w:r>
          </w:p>
          <w:p w:rsidR="00B87A19" w:rsidRPr="00B87A19" w:rsidRDefault="00B87A19" w:rsidP="00B87A19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Выберите один ответ.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320 байт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35 Кбайт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640 байт</w:t>
            </w:r>
          </w:p>
          <w:p w:rsidR="00B87A19" w:rsidRPr="00B87A19" w:rsidRDefault="00B87A19" w:rsidP="00B87A1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B87A19">
              <w:rPr>
                <w:rFonts w:ascii="Arial" w:eastAsia="Times New Roman" w:hAnsi="Arial" w:cs="Arial"/>
                <w:color w:val="000000"/>
              </w:rPr>
              <w:t>40 Кбайт</w:t>
            </w:r>
          </w:p>
          <w:p w:rsidR="00B87A19" w:rsidRPr="00B87A19" w:rsidRDefault="00237623" w:rsidP="00B87A19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B87A19" w:rsidRPr="00B87A19">
              <w:rPr>
                <w:rFonts w:ascii="Arial" w:hAnsi="Arial" w:cs="Arial"/>
                <w:b/>
              </w:rPr>
              <w:t>.</w:t>
            </w:r>
            <w:r w:rsidR="00B87A19">
              <w:rPr>
                <w:rFonts w:ascii="Arial" w:hAnsi="Arial" w:cs="Arial"/>
              </w:rPr>
              <w:t xml:space="preserve"> </w:t>
            </w:r>
            <w:r w:rsidR="00B87A19" w:rsidRPr="00B87A19">
              <w:rPr>
                <w:rFonts w:ascii="Arial" w:hAnsi="Arial" w:cs="Arial"/>
              </w:rPr>
              <w:t>Определите объём изображения, если известны:</w:t>
            </w:r>
            <w:r w:rsidR="00B87A19">
              <w:rPr>
                <w:rFonts w:ascii="Arial" w:hAnsi="Arial" w:cs="Arial"/>
              </w:rPr>
              <w:t xml:space="preserve"> </w:t>
            </w:r>
            <w:r w:rsidR="00B87A19" w:rsidRPr="00B87A19">
              <w:rPr>
                <w:rFonts w:ascii="Arial" w:hAnsi="Arial" w:cs="Arial"/>
              </w:rPr>
              <w:t>размер изображения 1024</w:t>
            </w:r>
            <w:r w:rsidR="00B87A19" w:rsidRPr="00B87A19">
              <w:rPr>
                <w:rFonts w:ascii="Arial" w:hAnsi="Arial" w:cs="Arial"/>
                <w:lang w:val="en-US"/>
              </w:rPr>
              <w:t>x</w:t>
            </w:r>
            <w:r w:rsidR="00B87A19" w:rsidRPr="00B87A19">
              <w:rPr>
                <w:rFonts w:ascii="Arial" w:hAnsi="Arial" w:cs="Arial"/>
              </w:rPr>
              <w:t>700 пикселей, число цветов в палитре – 32.</w:t>
            </w:r>
          </w:p>
          <w:p w:rsidR="00B87A19" w:rsidRPr="00B87A19" w:rsidRDefault="00B87A19" w:rsidP="0023762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Ответ:</w:t>
            </w:r>
          </w:p>
        </w:tc>
      </w:tr>
    </w:tbl>
    <w:p w:rsidR="00A14C25" w:rsidRPr="00B87A19" w:rsidRDefault="00A14C25" w:rsidP="00B87A19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</w:rPr>
      </w:pPr>
    </w:p>
    <w:p w:rsidR="00C57EEE" w:rsidRPr="00F351DE" w:rsidRDefault="00C57EEE" w:rsidP="004B06EF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C57EEE" w:rsidRPr="00F351DE" w:rsidRDefault="004B06EF" w:rsidP="00C57EEE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ИТОГОВАЯ </w:t>
      </w:r>
      <w:r w:rsidR="00C57EEE" w:rsidRPr="00F351DE">
        <w:rPr>
          <w:rFonts w:ascii="Arial" w:hAnsi="Arial" w:cs="Arial"/>
          <w:b/>
        </w:rPr>
        <w:t xml:space="preserve">КОНТРОЛЬНАЯ РАБОТА  №4 </w:t>
      </w:r>
      <w:r>
        <w:rPr>
          <w:rFonts w:ascii="Arial" w:hAnsi="Arial" w:cs="Arial"/>
          <w:b/>
        </w:rPr>
        <w:t>(</w:t>
      </w:r>
      <w:bookmarkStart w:id="0" w:name="_GoBack"/>
      <w:bookmarkEnd w:id="0"/>
      <w:r w:rsidR="00C57EEE" w:rsidRPr="00F351DE">
        <w:rPr>
          <w:rFonts w:ascii="Arial" w:hAnsi="Arial" w:cs="Arial"/>
          <w:b/>
        </w:rPr>
        <w:t>7 класса)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u w:val="single"/>
        </w:rPr>
      </w:pPr>
      <w:r w:rsidRPr="00F351DE">
        <w:rPr>
          <w:rFonts w:ascii="Arial" w:hAnsi="Arial" w:cs="Arial"/>
          <w:b/>
          <w:u w:val="single"/>
        </w:rPr>
        <w:t>Вариант 2</w:t>
      </w:r>
    </w:p>
    <w:p w:rsidR="00C57EEE" w:rsidRPr="00F351DE" w:rsidRDefault="00C57EEE" w:rsidP="00C57EEE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bCs/>
          <w:sz w:val="22"/>
          <w:szCs w:val="22"/>
        </w:rPr>
      </w:pPr>
      <w:r w:rsidRPr="00F351DE">
        <w:rPr>
          <w:rFonts w:ascii="Arial" w:hAnsi="Arial" w:cs="Arial"/>
          <w:b/>
          <w:bCs/>
          <w:sz w:val="22"/>
          <w:szCs w:val="22"/>
        </w:rPr>
        <w:t>Чему равен 1 Кбайт?</w:t>
      </w:r>
    </w:p>
    <w:p w:rsidR="00C57EEE" w:rsidRPr="00F351DE" w:rsidRDefault="00C57EEE" w:rsidP="00C57EEE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  <w:sectPr w:rsidR="00C57EEE" w:rsidRPr="00F351DE" w:rsidSect="00C57EE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</w:pPr>
      <w:r w:rsidRPr="00F351DE">
        <w:rPr>
          <w:rFonts w:ascii="Arial" w:hAnsi="Arial" w:cs="Arial"/>
          <w:bCs/>
          <w:sz w:val="22"/>
          <w:szCs w:val="22"/>
        </w:rPr>
        <w:lastRenderedPageBreak/>
        <w:t>А) 1024 бит</w:t>
      </w:r>
    </w:p>
    <w:p w:rsidR="00C57EEE" w:rsidRPr="00F351DE" w:rsidRDefault="00C57EEE" w:rsidP="00C57EEE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</w:pPr>
      <w:r w:rsidRPr="00F351DE">
        <w:rPr>
          <w:rFonts w:ascii="Arial" w:hAnsi="Arial" w:cs="Arial"/>
          <w:bCs/>
          <w:sz w:val="22"/>
          <w:szCs w:val="22"/>
        </w:rPr>
        <w:t>Б) 1000 байт</w:t>
      </w:r>
    </w:p>
    <w:p w:rsidR="00C57EEE" w:rsidRPr="00F351DE" w:rsidRDefault="00C57EEE" w:rsidP="00C57EEE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</w:pPr>
      <w:r w:rsidRPr="00F351DE">
        <w:rPr>
          <w:rFonts w:ascii="Arial" w:hAnsi="Arial" w:cs="Arial"/>
          <w:bCs/>
          <w:sz w:val="22"/>
          <w:szCs w:val="22"/>
        </w:rPr>
        <w:lastRenderedPageBreak/>
        <w:t>В) 8192 бит</w:t>
      </w:r>
    </w:p>
    <w:p w:rsidR="00C57EEE" w:rsidRPr="00F351DE" w:rsidRDefault="00C57EEE" w:rsidP="00C57EEE">
      <w:pPr>
        <w:pStyle w:val="a4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bCs/>
          <w:sz w:val="22"/>
          <w:szCs w:val="22"/>
        </w:rPr>
      </w:pPr>
      <w:r w:rsidRPr="00F351DE">
        <w:rPr>
          <w:rFonts w:ascii="Arial" w:hAnsi="Arial" w:cs="Arial"/>
          <w:bCs/>
          <w:sz w:val="22"/>
          <w:szCs w:val="22"/>
        </w:rPr>
        <w:t>Г) 8 байт</w:t>
      </w:r>
    </w:p>
    <w:p w:rsidR="00C57EEE" w:rsidRPr="00F351DE" w:rsidRDefault="00C57EEE" w:rsidP="00C57EEE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bCs/>
          <w:sz w:val="22"/>
          <w:szCs w:val="22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bCs/>
          <w:sz w:val="22"/>
          <w:szCs w:val="22"/>
        </w:rPr>
      </w:pPr>
      <w:r w:rsidRPr="00F351DE">
        <w:rPr>
          <w:rFonts w:ascii="Arial" w:hAnsi="Arial" w:cs="Arial"/>
          <w:b/>
          <w:bCs/>
          <w:sz w:val="22"/>
          <w:szCs w:val="22"/>
        </w:rPr>
        <w:lastRenderedPageBreak/>
        <w:t xml:space="preserve">В растровом графическом редакторе изображение формируется </w:t>
      </w:r>
      <w:proofErr w:type="gramStart"/>
      <w:r w:rsidRPr="00F351DE">
        <w:rPr>
          <w:rFonts w:ascii="Arial" w:hAnsi="Arial" w:cs="Arial"/>
          <w:b/>
          <w:bCs/>
          <w:sz w:val="22"/>
          <w:szCs w:val="22"/>
        </w:rPr>
        <w:t>из</w:t>
      </w:r>
      <w:proofErr w:type="gramEnd"/>
      <w:r w:rsidRPr="00F351DE">
        <w:rPr>
          <w:rFonts w:ascii="Arial" w:hAnsi="Arial" w:cs="Arial"/>
          <w:b/>
          <w:bCs/>
          <w:sz w:val="22"/>
          <w:szCs w:val="22"/>
        </w:rPr>
        <w:t>: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линий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окружностей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В) примитивов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Г) пикселей</w:t>
      </w:r>
    </w:p>
    <w:p w:rsidR="00C57EEE" w:rsidRPr="00F351DE" w:rsidRDefault="00C57EEE" w:rsidP="00C57EEE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rPr>
          <w:rFonts w:ascii="Arial" w:hAnsi="Arial" w:cs="Arial"/>
          <w:b/>
          <w:iCs/>
          <w:sz w:val="22"/>
          <w:szCs w:val="22"/>
        </w:rPr>
      </w:pPr>
      <w:r w:rsidRPr="00F351DE">
        <w:rPr>
          <w:rFonts w:ascii="Arial" w:hAnsi="Arial" w:cs="Arial"/>
          <w:b/>
          <w:iCs/>
          <w:sz w:val="22"/>
          <w:szCs w:val="22"/>
        </w:rPr>
        <w:lastRenderedPageBreak/>
        <w:t>Расширение документа, созданного в программе Блокнот:</w:t>
      </w: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F351DE">
        <w:rPr>
          <w:rFonts w:ascii="Arial" w:hAnsi="Arial" w:cs="Arial"/>
          <w:iCs/>
          <w:sz w:val="22"/>
          <w:szCs w:val="22"/>
        </w:rPr>
        <w:lastRenderedPageBreak/>
        <w:t>А) .</w:t>
      </w:r>
      <w:r w:rsidRPr="00F351DE">
        <w:rPr>
          <w:rFonts w:ascii="Arial" w:hAnsi="Arial" w:cs="Arial"/>
          <w:iCs/>
          <w:sz w:val="22"/>
          <w:szCs w:val="22"/>
          <w:lang w:val="en-US"/>
        </w:rPr>
        <w:t>txt</w:t>
      </w: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F351DE">
        <w:rPr>
          <w:rFonts w:ascii="Arial" w:hAnsi="Arial" w:cs="Arial"/>
          <w:iCs/>
          <w:sz w:val="22"/>
          <w:szCs w:val="22"/>
        </w:rPr>
        <w:t>Б) .</w:t>
      </w:r>
      <w:r w:rsidRPr="00F351DE">
        <w:rPr>
          <w:rFonts w:ascii="Arial" w:hAnsi="Arial" w:cs="Arial"/>
          <w:iCs/>
          <w:sz w:val="22"/>
          <w:szCs w:val="22"/>
          <w:lang w:val="en-US"/>
        </w:rPr>
        <w:t>doc</w:t>
      </w: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</w:rPr>
      </w:pPr>
      <w:r w:rsidRPr="00F351DE">
        <w:rPr>
          <w:rFonts w:ascii="Arial" w:hAnsi="Arial" w:cs="Arial"/>
          <w:iCs/>
          <w:sz w:val="22"/>
          <w:szCs w:val="22"/>
        </w:rPr>
        <w:t>В) .</w:t>
      </w:r>
      <w:r w:rsidRPr="00F351DE">
        <w:rPr>
          <w:rFonts w:ascii="Arial" w:hAnsi="Arial" w:cs="Arial"/>
          <w:iCs/>
          <w:sz w:val="22"/>
          <w:szCs w:val="22"/>
          <w:lang w:val="en-US"/>
        </w:rPr>
        <w:t>bmp</w:t>
      </w: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  <w:lang w:val="en-US"/>
        </w:rPr>
      </w:pPr>
      <w:r w:rsidRPr="00F351DE">
        <w:rPr>
          <w:rFonts w:ascii="Arial" w:hAnsi="Arial" w:cs="Arial"/>
          <w:iCs/>
          <w:sz w:val="22"/>
          <w:szCs w:val="22"/>
        </w:rPr>
        <w:lastRenderedPageBreak/>
        <w:t xml:space="preserve">Г) </w:t>
      </w:r>
      <w:r w:rsidRPr="00F351DE">
        <w:rPr>
          <w:rFonts w:ascii="Arial" w:hAnsi="Arial" w:cs="Arial"/>
          <w:iCs/>
          <w:sz w:val="22"/>
          <w:szCs w:val="22"/>
          <w:lang w:val="en-US"/>
        </w:rPr>
        <w:t>.jpg</w:t>
      </w:r>
    </w:p>
    <w:p w:rsidR="00C57EEE" w:rsidRPr="00F351DE" w:rsidRDefault="00C57EEE" w:rsidP="00C57EEE">
      <w:pPr>
        <w:pStyle w:val="a4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567"/>
        <w:rPr>
          <w:rFonts w:ascii="Arial" w:hAnsi="Arial" w:cs="Arial"/>
          <w:iCs/>
          <w:sz w:val="22"/>
          <w:szCs w:val="22"/>
          <w:lang w:val="en-US"/>
        </w:rPr>
      </w:pPr>
      <w:r w:rsidRPr="00F351DE">
        <w:rPr>
          <w:rFonts w:ascii="Arial" w:hAnsi="Arial" w:cs="Arial"/>
          <w:iCs/>
          <w:sz w:val="22"/>
          <w:szCs w:val="22"/>
        </w:rPr>
        <w:t xml:space="preserve">Д) </w:t>
      </w:r>
      <w:r w:rsidRPr="00F351DE">
        <w:rPr>
          <w:rFonts w:ascii="Arial" w:hAnsi="Arial" w:cs="Arial"/>
          <w:iCs/>
          <w:sz w:val="22"/>
          <w:szCs w:val="22"/>
          <w:lang w:val="en-US"/>
        </w:rPr>
        <w:t>.gif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>Мощность алфавита – это: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множество символов алфавита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число символов в алфавите</w:t>
      </w:r>
    </w:p>
    <w:p w:rsidR="00C57EEE" w:rsidRPr="00F351DE" w:rsidRDefault="00C57EEE" w:rsidP="00C57EE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В) информационный объём текста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 xml:space="preserve"> Под носителем информации обычно понимают: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линию связи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устройство для хранения данных в ПК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В) компьютер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Г) радио, телевидение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Д) материальный объект для записи, хранения и (или) передачи информации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Е) бумагу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>Предмет, процесс или явление, имеющее уникальное имя и представляющее собой единое целое, называют: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моделью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объектом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В) алгоритмом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Г) величиной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</w:rPr>
      </w:pPr>
      <w:r w:rsidRPr="00F351DE">
        <w:rPr>
          <w:rFonts w:ascii="Arial" w:hAnsi="Arial" w:cs="Arial"/>
          <w:b/>
        </w:rPr>
        <w:lastRenderedPageBreak/>
        <w:t xml:space="preserve"> Модель по сравнению с моделируемым объектом содержит: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столько же информации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больше информации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В) меньше информации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Г) другую информацию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Д) никакой информации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 xml:space="preserve">В) </w:t>
      </w:r>
      <w:proofErr w:type="gramStart"/>
      <w:r w:rsidRPr="00F351DE">
        <w:rPr>
          <w:rFonts w:ascii="Arial" w:hAnsi="Arial" w:cs="Arial"/>
        </w:rPr>
        <w:t>словесный</w:t>
      </w:r>
      <w:proofErr w:type="gramEnd"/>
      <w:r w:rsidRPr="00F351DE">
        <w:rPr>
          <w:rFonts w:ascii="Arial" w:hAnsi="Arial" w:cs="Arial"/>
        </w:rPr>
        <w:t>, блок-схема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 xml:space="preserve">Текстовый редактор </w:t>
      </w:r>
      <w:r w:rsidRPr="00F351DE">
        <w:rPr>
          <w:rFonts w:ascii="Arial" w:hAnsi="Arial" w:cs="Arial"/>
          <w:b/>
          <w:lang w:val="en-US"/>
        </w:rPr>
        <w:t>MS</w:t>
      </w:r>
      <w:r w:rsidRPr="00F351DE">
        <w:rPr>
          <w:rFonts w:ascii="Arial" w:hAnsi="Arial" w:cs="Arial"/>
          <w:b/>
        </w:rPr>
        <w:t xml:space="preserve"> </w:t>
      </w:r>
      <w:r w:rsidRPr="00F351DE">
        <w:rPr>
          <w:rFonts w:ascii="Arial" w:hAnsi="Arial" w:cs="Arial"/>
          <w:b/>
          <w:lang w:val="en-US"/>
        </w:rPr>
        <w:t>Word</w:t>
      </w:r>
      <w:r w:rsidRPr="00F351DE">
        <w:rPr>
          <w:rFonts w:ascii="Arial" w:hAnsi="Arial" w:cs="Arial"/>
          <w:b/>
        </w:rPr>
        <w:t xml:space="preserve"> относится </w:t>
      </w:r>
      <w:proofErr w:type="gramStart"/>
      <w:r w:rsidRPr="00F351DE">
        <w:rPr>
          <w:rFonts w:ascii="Arial" w:hAnsi="Arial" w:cs="Arial"/>
          <w:b/>
        </w:rPr>
        <w:t>к</w:t>
      </w:r>
      <w:proofErr w:type="gramEnd"/>
      <w:r w:rsidRPr="00F351DE">
        <w:rPr>
          <w:rFonts w:ascii="Arial" w:hAnsi="Arial" w:cs="Arial"/>
          <w:b/>
        </w:rPr>
        <w:t>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прикладному ПО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системному ПО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В) системе программирования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>При последовательной кодировке код буквы «и» равен 136. В этом случае слово «</w:t>
      </w:r>
      <w:proofErr w:type="gramStart"/>
      <w:r w:rsidRPr="00F351DE">
        <w:rPr>
          <w:rFonts w:ascii="Arial" w:hAnsi="Arial" w:cs="Arial"/>
          <w:b/>
        </w:rPr>
        <w:t>милок</w:t>
      </w:r>
      <w:proofErr w:type="gramEnd"/>
      <w:r w:rsidRPr="00F351DE">
        <w:rPr>
          <w:rFonts w:ascii="Arial" w:hAnsi="Arial" w:cs="Arial"/>
          <w:b/>
        </w:rPr>
        <w:t>» будет кодироваться сочетанием: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А)  140136139142138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 139135138141137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lastRenderedPageBreak/>
        <w:t>В)  141 137140143139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Г)   138136139141140</w:t>
      </w: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  <w:sectPr w:rsidR="00C57EEE" w:rsidRPr="00F351DE" w:rsidSect="00BC2340">
          <w:type w:val="continuous"/>
          <w:pgSz w:w="11906" w:h="16838"/>
          <w:pgMar w:top="851" w:right="850" w:bottom="1134" w:left="709" w:header="708" w:footer="708" w:gutter="0"/>
          <w:cols w:num="2" w:space="708"/>
          <w:docGrid w:linePitch="360"/>
        </w:sectPr>
      </w:pPr>
    </w:p>
    <w:p w:rsidR="00C57EEE" w:rsidRPr="00F351DE" w:rsidRDefault="00C57EEE" w:rsidP="00C57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</w:rPr>
      </w:pPr>
      <w:r w:rsidRPr="00F351DE">
        <w:rPr>
          <w:rFonts w:ascii="Arial" w:hAnsi="Arial" w:cs="Arial"/>
          <w:b/>
        </w:rPr>
        <w:lastRenderedPageBreak/>
        <w:t xml:space="preserve"> Свойство алгоритма «результативность» означает: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А) алгоритм должен быть разбит на последовательность отдельных шагов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при исполнении всех команд алгоритма процесс должен прекратиться за конечное число шагов, приведя к определённому результату</w:t>
      </w: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В) исполнитель алгоритма не должен принимать решения, не предусмотренные составителем алгоритма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F351DE">
        <w:rPr>
          <w:rFonts w:ascii="Arial" w:hAnsi="Arial" w:cs="Arial"/>
          <w:b/>
        </w:rPr>
        <w:t>. Расширение имени файла, как правило, характеризует: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А) время создания файла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объём файла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В) место, занимаемое файлом на диске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Г) пункты Б) и В)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Д) тип информации, содержащейся в файле</w:t>
      </w:r>
    </w:p>
    <w:p w:rsidR="00C57EEE" w:rsidRPr="00F351DE" w:rsidRDefault="00C57EEE" w:rsidP="00C57EEE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F351DE">
        <w:rPr>
          <w:rFonts w:ascii="Arial" w:hAnsi="Arial" w:cs="Arial"/>
          <w:b/>
        </w:rPr>
        <w:t>. При отключении компьютера от сети информация:</w:t>
      </w:r>
    </w:p>
    <w:p w:rsidR="00C57EEE" w:rsidRPr="00F351DE" w:rsidRDefault="00C57EEE" w:rsidP="00C57EEE">
      <w:pPr>
        <w:tabs>
          <w:tab w:val="left" w:pos="-720"/>
          <w:tab w:val="left" w:pos="0"/>
          <w:tab w:val="left" w:pos="142"/>
          <w:tab w:val="left" w:pos="284"/>
          <w:tab w:val="left" w:pos="360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А) исчезает из  оперативной памяти;</w:t>
      </w:r>
    </w:p>
    <w:p w:rsidR="00C57EEE" w:rsidRPr="00F351DE" w:rsidRDefault="00C57EEE" w:rsidP="00C57EEE">
      <w:pPr>
        <w:tabs>
          <w:tab w:val="left" w:pos="-720"/>
          <w:tab w:val="left" w:pos="0"/>
          <w:tab w:val="left" w:pos="142"/>
          <w:tab w:val="left" w:pos="284"/>
          <w:tab w:val="left" w:pos="360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Б) стирается на жёстком диске;</w:t>
      </w:r>
    </w:p>
    <w:p w:rsidR="00C57EEE" w:rsidRPr="00F351DE" w:rsidRDefault="00C57EEE" w:rsidP="00C57EEE">
      <w:pPr>
        <w:tabs>
          <w:tab w:val="left" w:pos="-720"/>
          <w:tab w:val="left" w:pos="0"/>
          <w:tab w:val="left" w:pos="142"/>
          <w:tab w:val="left" w:pos="284"/>
          <w:tab w:val="left" w:pos="360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В) стирается на дискете;</w:t>
      </w:r>
    </w:p>
    <w:p w:rsidR="00C57EEE" w:rsidRPr="00F351DE" w:rsidRDefault="00C57EEE" w:rsidP="00C57EEE">
      <w:pPr>
        <w:tabs>
          <w:tab w:val="left" w:pos="-720"/>
          <w:tab w:val="left" w:pos="0"/>
          <w:tab w:val="left" w:pos="142"/>
          <w:tab w:val="left" w:pos="284"/>
          <w:tab w:val="left" w:pos="360"/>
        </w:tabs>
        <w:spacing w:after="0" w:line="240" w:lineRule="auto"/>
        <w:ind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 xml:space="preserve">Г) стирается на </w:t>
      </w:r>
      <w:proofErr w:type="spellStart"/>
      <w:r w:rsidRPr="00F351DE">
        <w:rPr>
          <w:rFonts w:ascii="Arial" w:hAnsi="Arial" w:cs="Arial"/>
        </w:rPr>
        <w:t>флешке</w:t>
      </w:r>
      <w:proofErr w:type="spellEnd"/>
      <w:r w:rsidRPr="00F351DE">
        <w:rPr>
          <w:rFonts w:ascii="Arial" w:hAnsi="Arial" w:cs="Arial"/>
        </w:rPr>
        <w:t>;</w:t>
      </w:r>
    </w:p>
    <w:p w:rsidR="00C57EEE" w:rsidRPr="00F351DE" w:rsidRDefault="00C57EEE" w:rsidP="00C57EEE">
      <w:pPr>
        <w:tabs>
          <w:tab w:val="left" w:pos="0"/>
        </w:tabs>
        <w:spacing w:after="0" w:line="240" w:lineRule="auto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F351DE">
        <w:rPr>
          <w:rFonts w:ascii="Arial" w:hAnsi="Arial" w:cs="Arial"/>
          <w:b/>
        </w:rPr>
        <w:t>. В каком из перечисленных ниже предложений правильно расставлены пробелы между словами и знаками препинания?</w:t>
      </w:r>
    </w:p>
    <w:p w:rsidR="00C57EEE" w:rsidRPr="00F351DE" w:rsidRDefault="00C57EEE" w:rsidP="00C57EE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 xml:space="preserve">1) Синица на море пустилась </w:t>
      </w:r>
      <w:proofErr w:type="gramStart"/>
      <w:r w:rsidRPr="00F351DE">
        <w:rPr>
          <w:rFonts w:ascii="Arial" w:hAnsi="Arial" w:cs="Arial"/>
        </w:rPr>
        <w:t>:о</w:t>
      </w:r>
      <w:proofErr w:type="gramEnd"/>
      <w:r w:rsidRPr="00F351DE">
        <w:rPr>
          <w:rFonts w:ascii="Arial" w:hAnsi="Arial" w:cs="Arial"/>
        </w:rPr>
        <w:t>на хвалилась, что хочет море сжечь.</w:t>
      </w:r>
    </w:p>
    <w:p w:rsidR="00C57EEE" w:rsidRPr="00F351DE" w:rsidRDefault="00C57EEE" w:rsidP="00C57EE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 xml:space="preserve">2) Синица на море </w:t>
      </w:r>
      <w:proofErr w:type="spellStart"/>
      <w:r w:rsidRPr="00F351DE">
        <w:rPr>
          <w:rFonts w:ascii="Arial" w:hAnsi="Arial" w:cs="Arial"/>
        </w:rPr>
        <w:t>пустилась</w:t>
      </w:r>
      <w:proofErr w:type="gramStart"/>
      <w:r w:rsidRPr="00F351DE">
        <w:rPr>
          <w:rFonts w:ascii="Arial" w:hAnsi="Arial" w:cs="Arial"/>
        </w:rPr>
        <w:t>:о</w:t>
      </w:r>
      <w:proofErr w:type="gramEnd"/>
      <w:r w:rsidRPr="00F351DE">
        <w:rPr>
          <w:rFonts w:ascii="Arial" w:hAnsi="Arial" w:cs="Arial"/>
        </w:rPr>
        <w:t>на</w:t>
      </w:r>
      <w:proofErr w:type="spellEnd"/>
      <w:r w:rsidRPr="00F351DE">
        <w:rPr>
          <w:rFonts w:ascii="Arial" w:hAnsi="Arial" w:cs="Arial"/>
        </w:rPr>
        <w:t xml:space="preserve"> хвалилась, что хочет море сжечь.</w:t>
      </w:r>
    </w:p>
    <w:p w:rsidR="00C57EEE" w:rsidRPr="00F351DE" w:rsidRDefault="00C57EEE" w:rsidP="00C57EE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3) Синица на море пустилась: она хвалилась, что хочет море сжечь.</w:t>
      </w:r>
    </w:p>
    <w:p w:rsidR="00C57EEE" w:rsidRPr="00F351DE" w:rsidRDefault="00C57EEE" w:rsidP="00C57EEE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</w:rPr>
      </w:pPr>
      <w:r w:rsidRPr="00F351DE">
        <w:rPr>
          <w:rFonts w:ascii="Arial" w:hAnsi="Arial" w:cs="Arial"/>
        </w:rPr>
        <w:t>4) Синица на море пустилась</w:t>
      </w:r>
      <w:proofErr w:type="gramStart"/>
      <w:r w:rsidRPr="00F351DE">
        <w:rPr>
          <w:rFonts w:ascii="Arial" w:hAnsi="Arial" w:cs="Arial"/>
        </w:rPr>
        <w:t xml:space="preserve"> :</w:t>
      </w:r>
      <w:proofErr w:type="gramEnd"/>
      <w:r w:rsidRPr="00F351DE">
        <w:rPr>
          <w:rFonts w:ascii="Arial" w:hAnsi="Arial" w:cs="Arial"/>
        </w:rPr>
        <w:t xml:space="preserve"> она хвалилась, что хочет море сжечь.</w:t>
      </w:r>
    </w:p>
    <w:p w:rsidR="00C57EEE" w:rsidRPr="00F351DE" w:rsidRDefault="00C57EEE" w:rsidP="00C57EEE">
      <w:pPr>
        <w:spacing w:after="0" w:line="240" w:lineRule="auto"/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14. </w:t>
      </w:r>
      <w:r w:rsidRPr="00F351DE">
        <w:rPr>
          <w:rFonts w:ascii="Arial" w:hAnsi="Arial" w:cs="Arial"/>
          <w:b/>
          <w:color w:val="000000"/>
          <w:shd w:val="clear" w:color="auto" w:fill="FFFFFF"/>
        </w:rPr>
        <w:t>Реши задачу табличным способом!</w:t>
      </w:r>
      <w:r w:rsidRPr="00F351DE">
        <w:rPr>
          <w:rFonts w:ascii="Arial" w:hAnsi="Arial" w:cs="Arial"/>
          <w:color w:val="000000"/>
          <w:shd w:val="clear" w:color="auto" w:fill="FFFFFF"/>
        </w:rPr>
        <w:t xml:space="preserve"> В соревновании по бегу Юра, Гриша и Толя заняли три первых места. Какое место занял каждый ребенок, если Гриша занял не второе и не третье место, а Толя - не третье?</w:t>
      </w:r>
    </w:p>
    <w:tbl>
      <w:tblPr>
        <w:tblW w:w="1029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</w:tblGrid>
      <w:tr w:rsidR="00C57EEE" w:rsidRPr="00F351DE" w:rsidTr="0001489F">
        <w:tc>
          <w:tcPr>
            <w:tcW w:w="10290" w:type="dxa"/>
            <w:hideMark/>
          </w:tcPr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 xml:space="preserve">15. </w:t>
            </w:r>
            <w:r w:rsidRPr="00F351DE">
              <w:rPr>
                <w:rFonts w:ascii="Arial" w:eastAsia="Times New Roman" w:hAnsi="Arial" w:cs="Arial"/>
                <w:color w:val="000000"/>
              </w:rPr>
              <w:t>От разведчика была получена следующая шифрованная радиограмма, переданная с использованием азбуки Морзе:</w:t>
            </w:r>
          </w:p>
        </w:tc>
      </w:tr>
    </w:tbl>
    <w:p w:rsidR="00C57EEE" w:rsidRPr="00F351DE" w:rsidRDefault="00C57EEE" w:rsidP="00C57EEE">
      <w:pPr>
        <w:spacing w:after="0" w:line="240" w:lineRule="auto"/>
        <w:ind w:firstLine="567"/>
        <w:rPr>
          <w:rFonts w:ascii="Arial" w:eastAsia="Times New Roman" w:hAnsi="Arial" w:cs="Arial"/>
        </w:rPr>
      </w:pPr>
      <w:r w:rsidRPr="00F351DE">
        <w:rPr>
          <w:rFonts w:ascii="Arial" w:eastAsia="Times New Roman" w:hAnsi="Arial" w:cs="Arial"/>
          <w:noProof/>
        </w:rPr>
        <w:drawing>
          <wp:inline distT="0" distB="0" distL="0" distR="0" wp14:anchorId="455CCC70" wp14:editId="141BAB46">
            <wp:extent cx="1467485" cy="191135"/>
            <wp:effectExtent l="0" t="0" r="0" b="0"/>
            <wp:docPr id="39" name="Рисунок 39" descr="inf33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inf333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2"/>
      </w:tblGrid>
      <w:tr w:rsidR="00C57EEE" w:rsidRPr="00F351DE" w:rsidTr="0001489F">
        <w:trPr>
          <w:jc w:val="center"/>
        </w:trPr>
        <w:tc>
          <w:tcPr>
            <w:tcW w:w="4880" w:type="pct"/>
            <w:hideMark/>
          </w:tcPr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При передаче радиограммы было потеряно разбиение на буквы, но известно, что в радиограмме использовались только следующие буквы:</w:t>
            </w:r>
          </w:p>
        </w:tc>
      </w:tr>
    </w:tbl>
    <w:tbl>
      <w:tblPr>
        <w:tblpPr w:leftFromText="180" w:rightFromText="180" w:vertAnchor="text" w:horzAnchor="margin" w:tblpY="52"/>
        <w:tblOverlap w:val="never"/>
        <w:tblW w:w="10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</w:tblGrid>
      <w:tr w:rsidR="00C57EEE" w:rsidRPr="00F351DE" w:rsidTr="0001489F">
        <w:tc>
          <w:tcPr>
            <w:tcW w:w="5000" w:type="pct"/>
            <w:hideMark/>
          </w:tcPr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</w:rPr>
            </w:pPr>
            <w:r w:rsidRPr="00F351DE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4866AF5" wp14:editId="33C1FA44">
                  <wp:extent cx="4901565" cy="414655"/>
                  <wp:effectExtent l="0" t="0" r="0" b="4445"/>
                  <wp:docPr id="38" name="Рисунок 38" descr="inf33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nf33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56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EEE" w:rsidRPr="00DA36B0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b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br/>
            </w:r>
            <w:r w:rsidRPr="00DA36B0">
              <w:rPr>
                <w:rFonts w:ascii="Arial" w:eastAsia="Times New Roman" w:hAnsi="Arial" w:cs="Arial"/>
                <w:b/>
                <w:color w:val="000000"/>
              </w:rPr>
              <w:t>Определите текст радиограммы. В ответе укажите, сколько букв было в исходной радиограмме.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Выберите один ответ.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5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6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7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12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16.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351DE">
              <w:rPr>
                <w:rFonts w:ascii="Arial" w:eastAsia="Times New Roman" w:hAnsi="Arial" w:cs="Arial"/>
                <w:color w:val="000000"/>
              </w:rPr>
              <w:t>Пользователь работал с каталогом C:\</w:t>
            </w:r>
            <w:r w:rsidRPr="00F351DE">
              <w:rPr>
                <w:rFonts w:ascii="Arial" w:eastAsia="Times New Roman" w:hAnsi="Arial" w:cs="Arial"/>
                <w:bCs/>
                <w:color w:val="000000"/>
              </w:rPr>
              <w:t>Учеба</w:t>
            </w:r>
            <w:r w:rsidRPr="00F351DE">
              <w:rPr>
                <w:rFonts w:ascii="Arial" w:eastAsia="Times New Roman" w:hAnsi="Arial" w:cs="Arial"/>
                <w:color w:val="000000"/>
              </w:rPr>
              <w:t>\</w:t>
            </w:r>
            <w:r w:rsidRPr="00F351DE">
              <w:rPr>
                <w:rFonts w:ascii="Arial" w:eastAsia="Times New Roman" w:hAnsi="Arial" w:cs="Arial"/>
                <w:bCs/>
                <w:color w:val="000000"/>
              </w:rPr>
              <w:t>Математика</w:t>
            </w:r>
            <w:r w:rsidRPr="00F351DE">
              <w:rPr>
                <w:rFonts w:ascii="Arial" w:eastAsia="Times New Roman" w:hAnsi="Arial" w:cs="Arial"/>
                <w:color w:val="000000"/>
              </w:rPr>
              <w:t>\</w:t>
            </w:r>
            <w:r w:rsidRPr="00F351DE">
              <w:rPr>
                <w:rFonts w:ascii="Arial" w:eastAsia="Times New Roman" w:hAnsi="Arial" w:cs="Arial"/>
                <w:bCs/>
                <w:color w:val="000000"/>
              </w:rPr>
              <w:t>Задания</w:t>
            </w:r>
            <w:r w:rsidRPr="00F351DE">
              <w:rPr>
                <w:rFonts w:ascii="Arial" w:eastAsia="Times New Roman" w:hAnsi="Arial" w:cs="Arial"/>
                <w:color w:val="000000"/>
              </w:rPr>
              <w:t>. Сначала он поднялся на один уровень вверх, затем еще раз поднялся на один уровень вверх и после этого спустился в каталог </w:t>
            </w:r>
            <w:r w:rsidRPr="00F351DE">
              <w:rPr>
                <w:rFonts w:ascii="Arial" w:eastAsia="Times New Roman" w:hAnsi="Arial" w:cs="Arial"/>
                <w:bCs/>
                <w:color w:val="000000"/>
              </w:rPr>
              <w:t>Биология</w:t>
            </w:r>
            <w:r w:rsidRPr="00F351DE">
              <w:rPr>
                <w:rFonts w:ascii="Arial" w:eastAsia="Times New Roman" w:hAnsi="Arial" w:cs="Arial"/>
                <w:color w:val="000000"/>
              </w:rPr>
              <w:t>, далее спустился в каталог </w:t>
            </w:r>
            <w:r w:rsidRPr="00F351DE">
              <w:rPr>
                <w:rFonts w:ascii="Arial" w:eastAsia="Times New Roman" w:hAnsi="Arial" w:cs="Arial"/>
                <w:bCs/>
                <w:color w:val="000000"/>
              </w:rPr>
              <w:t>Оценки</w:t>
            </w:r>
            <w:r w:rsidRPr="00F351DE">
              <w:rPr>
                <w:rFonts w:ascii="Arial" w:eastAsia="Times New Roman" w:hAnsi="Arial" w:cs="Arial"/>
                <w:color w:val="000000"/>
              </w:rPr>
              <w:t>. Запишите полный путь каталога, в котором оказался пользователь.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Выберите один ответ.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C:\Биология\Оценки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C:\Оценки\Биология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C:\Учеба\Математика\Биология\Оценки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C:\Учеба\Биология\Оценки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17</w:t>
            </w:r>
            <w:r w:rsidRPr="00DA36B0">
              <w:rPr>
                <w:rFonts w:ascii="Arial" w:eastAsia="Times New Roman" w:hAnsi="Arial" w:cs="Arial"/>
                <w:b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351DE">
              <w:rPr>
                <w:rFonts w:ascii="Arial" w:eastAsia="Times New Roman" w:hAnsi="Arial" w:cs="Arial"/>
                <w:color w:val="000000"/>
              </w:rPr>
              <w:t>Каждый символ кодируется одним байтом. Определите количество символов в сообщении, если информационный объем сообщения в этой кодировке равен 160 бит.</w:t>
            </w:r>
          </w:p>
          <w:p w:rsidR="00C57EEE" w:rsidRPr="00F351DE" w:rsidRDefault="00C57EEE" w:rsidP="0001489F">
            <w:pPr>
              <w:spacing w:after="0" w:line="240" w:lineRule="auto"/>
              <w:ind w:firstLine="567"/>
              <w:rPr>
                <w:rFonts w:ascii="Arial" w:eastAsia="Times New Roman" w:hAnsi="Arial" w:cs="Arial"/>
                <w:color w:val="000000"/>
              </w:rPr>
            </w:pPr>
            <w:r w:rsidRPr="00F351DE">
              <w:rPr>
                <w:rFonts w:ascii="Arial" w:eastAsia="Times New Roman" w:hAnsi="Arial" w:cs="Arial"/>
                <w:color w:val="000000"/>
              </w:rPr>
              <w:t>Выберите один ответ.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567"/>
              <w:rPr>
                <w:rFonts w:ascii="Arial" w:hAnsi="Arial" w:cs="Arial"/>
              </w:rPr>
            </w:pPr>
            <w:r w:rsidRPr="00F351DE">
              <w:rPr>
                <w:rFonts w:ascii="Arial" w:hAnsi="Arial" w:cs="Arial"/>
              </w:rPr>
              <w:t>10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567"/>
              <w:rPr>
                <w:rFonts w:ascii="Arial" w:hAnsi="Arial" w:cs="Arial"/>
              </w:rPr>
            </w:pPr>
            <w:r w:rsidRPr="00F351DE">
              <w:rPr>
                <w:rFonts w:ascii="Arial" w:hAnsi="Arial" w:cs="Arial"/>
              </w:rPr>
              <w:t>16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567"/>
              <w:rPr>
                <w:rFonts w:ascii="Arial" w:hAnsi="Arial" w:cs="Arial"/>
              </w:rPr>
            </w:pPr>
            <w:r w:rsidRPr="00F351DE">
              <w:rPr>
                <w:rFonts w:ascii="Arial" w:hAnsi="Arial" w:cs="Arial"/>
              </w:rPr>
              <w:t>20</w:t>
            </w:r>
          </w:p>
          <w:p w:rsidR="00C57EEE" w:rsidRPr="00F351DE" w:rsidRDefault="00C57EEE" w:rsidP="00C57EE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567"/>
              <w:rPr>
                <w:rFonts w:ascii="Arial" w:hAnsi="Arial" w:cs="Arial"/>
              </w:rPr>
            </w:pPr>
            <w:r w:rsidRPr="00F351DE">
              <w:rPr>
                <w:rFonts w:ascii="Arial" w:hAnsi="Arial" w:cs="Arial"/>
              </w:rPr>
              <w:t>160</w:t>
            </w:r>
          </w:p>
          <w:p w:rsidR="00C57EEE" w:rsidRDefault="00C57EEE" w:rsidP="0001489F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DA36B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351DE">
              <w:rPr>
                <w:rFonts w:ascii="Arial" w:hAnsi="Arial" w:cs="Arial"/>
              </w:rPr>
              <w:t>Растровое изображение размером 256</w:t>
            </w:r>
            <w:r w:rsidRPr="00F351DE">
              <w:rPr>
                <w:rFonts w:ascii="Arial" w:hAnsi="Arial" w:cs="Arial"/>
                <w:lang w:val="en-US"/>
              </w:rPr>
              <w:t>x</w:t>
            </w:r>
            <w:r w:rsidRPr="00F351DE">
              <w:rPr>
                <w:rFonts w:ascii="Arial" w:hAnsi="Arial" w:cs="Arial"/>
              </w:rPr>
              <w:t>128 пикселей занимает 16Кб памяти. Каково максимально возможное число цветов в палитре изображения?</w:t>
            </w:r>
          </w:p>
          <w:p w:rsidR="00C57EEE" w:rsidRPr="00F351DE" w:rsidRDefault="00C57EEE" w:rsidP="00C57EEE">
            <w:pPr>
              <w:spacing w:after="0" w:line="240" w:lineRule="auto"/>
              <w:ind w:firstLine="56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>Ответ:</w:t>
            </w:r>
          </w:p>
        </w:tc>
      </w:tr>
    </w:tbl>
    <w:p w:rsidR="00C57EE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</w:p>
    <w:p w:rsidR="00C57EEE" w:rsidRPr="00F351DE" w:rsidRDefault="00C57EEE" w:rsidP="00C57EEE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</w:rPr>
      </w:pPr>
    </w:p>
    <w:p w:rsidR="00A14C25" w:rsidRPr="00B87A19" w:rsidRDefault="00A14C25" w:rsidP="00B87A19">
      <w:pPr>
        <w:ind w:firstLine="567"/>
        <w:rPr>
          <w:rFonts w:ascii="Arial" w:hAnsi="Arial" w:cs="Arial"/>
        </w:rPr>
      </w:pPr>
    </w:p>
    <w:sectPr w:rsidR="00A14C25" w:rsidRPr="00B87A19" w:rsidSect="00A14C25">
      <w:type w:val="continuous"/>
      <w:pgSz w:w="11906" w:h="16838"/>
      <w:pgMar w:top="851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37B7"/>
    <w:multiLevelType w:val="hybridMultilevel"/>
    <w:tmpl w:val="3236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688"/>
    <w:multiLevelType w:val="hybridMultilevel"/>
    <w:tmpl w:val="E1E6B020"/>
    <w:lvl w:ilvl="0" w:tplc="B1D25A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5305B"/>
    <w:multiLevelType w:val="hybridMultilevel"/>
    <w:tmpl w:val="BED20FB2"/>
    <w:lvl w:ilvl="0" w:tplc="BD2CC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07104C"/>
    <w:multiLevelType w:val="hybridMultilevel"/>
    <w:tmpl w:val="B4469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0B1"/>
    <w:multiLevelType w:val="hybridMultilevel"/>
    <w:tmpl w:val="E402D156"/>
    <w:lvl w:ilvl="0" w:tplc="70E22E5E">
      <w:start w:val="1"/>
      <w:numFmt w:val="decimal"/>
      <w:lvlText w:val="%1."/>
      <w:lvlJc w:val="left"/>
      <w:pPr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C752052"/>
    <w:multiLevelType w:val="hybridMultilevel"/>
    <w:tmpl w:val="EE04B646"/>
    <w:lvl w:ilvl="0" w:tplc="4E162D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CF50AF"/>
    <w:multiLevelType w:val="hybridMultilevel"/>
    <w:tmpl w:val="1FF68238"/>
    <w:lvl w:ilvl="0" w:tplc="0419000F">
      <w:start w:val="1"/>
      <w:numFmt w:val="decimal"/>
      <w:lvlText w:val="%1.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>
    <w:nsid w:val="65D60B94"/>
    <w:multiLevelType w:val="hybridMultilevel"/>
    <w:tmpl w:val="BD668C4A"/>
    <w:lvl w:ilvl="0" w:tplc="0E567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1080"/>
    <w:multiLevelType w:val="hybridMultilevel"/>
    <w:tmpl w:val="F6BEA2BA"/>
    <w:lvl w:ilvl="0" w:tplc="B1D25A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BC6EA0"/>
    <w:multiLevelType w:val="hybridMultilevel"/>
    <w:tmpl w:val="2EEC934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794357EB"/>
    <w:multiLevelType w:val="hybridMultilevel"/>
    <w:tmpl w:val="C4AA2D76"/>
    <w:lvl w:ilvl="0" w:tplc="0E505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0"/>
    <w:rsid w:val="00085BC1"/>
    <w:rsid w:val="00237623"/>
    <w:rsid w:val="004B06EF"/>
    <w:rsid w:val="0050791E"/>
    <w:rsid w:val="00561B2A"/>
    <w:rsid w:val="00770D67"/>
    <w:rsid w:val="00995054"/>
    <w:rsid w:val="00A14C25"/>
    <w:rsid w:val="00B87A19"/>
    <w:rsid w:val="00B92E00"/>
    <w:rsid w:val="00BA3F60"/>
    <w:rsid w:val="00C57EEE"/>
    <w:rsid w:val="00C6667F"/>
    <w:rsid w:val="00E401B8"/>
    <w:rsid w:val="00E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00"/>
    <w:pPr>
      <w:ind w:left="720"/>
      <w:contextualSpacing/>
    </w:pPr>
  </w:style>
  <w:style w:type="paragraph" w:styleId="a4">
    <w:name w:val="Normal (Web)"/>
    <w:basedOn w:val="a"/>
    <w:rsid w:val="00B9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00"/>
    <w:pPr>
      <w:ind w:left="720"/>
      <w:contextualSpacing/>
    </w:pPr>
  </w:style>
  <w:style w:type="paragraph" w:styleId="a4">
    <w:name w:val="Normal (Web)"/>
    <w:basedOn w:val="a"/>
    <w:rsid w:val="00B9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2020-10-28T17:05:00Z</dcterms:created>
  <dcterms:modified xsi:type="dcterms:W3CDTF">2020-10-28T17:05:00Z</dcterms:modified>
</cp:coreProperties>
</file>