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0C" w:rsidRPr="00654E0C" w:rsidRDefault="00FF4C4C" w:rsidP="00654E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Задания для подготовки к зачету по теме «Обработка графической информации»</w:t>
      </w:r>
    </w:p>
    <w:p w:rsidR="00BA1D9F" w:rsidRPr="00654E0C" w:rsidRDefault="00FF4C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</w:t>
      </w:r>
      <w:r w:rsidR="00BA1D9F" w:rsidRPr="00654E0C">
        <w:rPr>
          <w:rFonts w:ascii="Arial" w:hAnsi="Arial" w:cs="Arial"/>
          <w:b/>
          <w:sz w:val="20"/>
          <w:szCs w:val="20"/>
        </w:rPr>
        <w:t>опросы:</w:t>
      </w:r>
      <w:bookmarkStart w:id="0" w:name="_GoBack"/>
      <w:bookmarkEnd w:id="0"/>
    </w:p>
    <w:p w:rsidR="00BA1D9F" w:rsidRPr="00654E0C" w:rsidRDefault="00BA1D9F" w:rsidP="00BA1D9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Пиксель  - это</w:t>
      </w:r>
    </w:p>
    <w:p w:rsidR="00BA1D9F" w:rsidRPr="00654E0C" w:rsidRDefault="00BA1D9F" w:rsidP="00BA1D9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Пространственное разрешение монитора – это</w:t>
      </w:r>
    </w:p>
    <w:p w:rsidR="00955A8E" w:rsidRPr="00654E0C" w:rsidRDefault="00955A8E" w:rsidP="00BA1D9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Разрешающая способность сканера – это (единица измерения разрешающей способности сканера?)</w:t>
      </w:r>
    </w:p>
    <w:p w:rsidR="00BA1D9F" w:rsidRPr="00654E0C" w:rsidRDefault="00BA1D9F" w:rsidP="00BA1D9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Глубина  цвета – это  (единица измерения глубины цвета?)</w:t>
      </w:r>
    </w:p>
    <w:p w:rsidR="00BA1D9F" w:rsidRPr="00654E0C" w:rsidRDefault="00BA1D9F" w:rsidP="00BA1D9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 xml:space="preserve">Формула зависимости количества цветов </w:t>
      </w:r>
      <w:r w:rsidRPr="00654E0C">
        <w:rPr>
          <w:rFonts w:ascii="Arial" w:hAnsi="Arial" w:cs="Arial"/>
          <w:sz w:val="20"/>
          <w:szCs w:val="20"/>
          <w:lang w:val="en-US"/>
        </w:rPr>
        <w:t>N</w:t>
      </w:r>
      <w:r w:rsidRPr="00654E0C">
        <w:rPr>
          <w:rFonts w:ascii="Arial" w:hAnsi="Arial" w:cs="Arial"/>
          <w:sz w:val="20"/>
          <w:szCs w:val="20"/>
        </w:rPr>
        <w:t xml:space="preserve"> в палитре и глубин</w:t>
      </w:r>
      <w:r w:rsidR="00955A8E" w:rsidRPr="00654E0C">
        <w:rPr>
          <w:rFonts w:ascii="Arial" w:hAnsi="Arial" w:cs="Arial"/>
          <w:sz w:val="20"/>
          <w:szCs w:val="20"/>
        </w:rPr>
        <w:t>ы</w:t>
      </w:r>
      <w:r w:rsidRPr="00654E0C">
        <w:rPr>
          <w:rFonts w:ascii="Arial" w:hAnsi="Arial" w:cs="Arial"/>
          <w:sz w:val="20"/>
          <w:szCs w:val="20"/>
        </w:rPr>
        <w:t xml:space="preserve"> цв</w:t>
      </w:r>
      <w:r w:rsidR="00955A8E" w:rsidRPr="00654E0C">
        <w:rPr>
          <w:rFonts w:ascii="Arial" w:hAnsi="Arial" w:cs="Arial"/>
          <w:sz w:val="20"/>
          <w:szCs w:val="20"/>
        </w:rPr>
        <w:t xml:space="preserve">ета </w:t>
      </w:r>
      <w:r w:rsidR="00955A8E" w:rsidRPr="00654E0C">
        <w:rPr>
          <w:rFonts w:ascii="Arial" w:hAnsi="Arial" w:cs="Arial"/>
          <w:sz w:val="20"/>
          <w:szCs w:val="20"/>
          <w:lang w:val="en-US"/>
        </w:rPr>
        <w:t>i</w:t>
      </w:r>
      <w:r w:rsidR="00955A8E" w:rsidRPr="00654E0C">
        <w:rPr>
          <w:rFonts w:ascii="Arial" w:hAnsi="Arial" w:cs="Arial"/>
          <w:sz w:val="20"/>
          <w:szCs w:val="20"/>
        </w:rPr>
        <w:t>?</w:t>
      </w:r>
    </w:p>
    <w:p w:rsidR="00955A8E" w:rsidRPr="00654E0C" w:rsidRDefault="00955A8E" w:rsidP="00BA1D9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Виды графического изображения:</w:t>
      </w:r>
    </w:p>
    <w:p w:rsidR="00955A8E" w:rsidRPr="00654E0C" w:rsidRDefault="00955A8E" w:rsidP="00BA1D9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Растр – это</w:t>
      </w:r>
    </w:p>
    <w:p w:rsidR="00955A8E" w:rsidRPr="00654E0C" w:rsidRDefault="00955A8E" w:rsidP="00BA1D9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Растровое изображение – это</w:t>
      </w:r>
    </w:p>
    <w:p w:rsidR="00955A8E" w:rsidRPr="00654E0C" w:rsidRDefault="00955A8E" w:rsidP="00BA1D9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Векторное изображение – это</w:t>
      </w:r>
    </w:p>
    <w:p w:rsidR="00955A8E" w:rsidRPr="00654E0C" w:rsidRDefault="00955A8E" w:rsidP="00BA1D9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Примитив – это</w:t>
      </w:r>
    </w:p>
    <w:p w:rsidR="00955A8E" w:rsidRPr="00654E0C" w:rsidRDefault="00955A8E" w:rsidP="00BA1D9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Формат графического изображения - это</w:t>
      </w:r>
    </w:p>
    <w:p w:rsidR="00955A8E" w:rsidRPr="00654E0C" w:rsidRDefault="00FF4C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Задачи</w:t>
      </w:r>
      <w:r w:rsidR="00955A8E" w:rsidRPr="00654E0C">
        <w:rPr>
          <w:rFonts w:ascii="Arial" w:hAnsi="Arial" w:cs="Arial"/>
          <w:b/>
          <w:sz w:val="20"/>
          <w:szCs w:val="20"/>
        </w:rPr>
        <w:t>:</w:t>
      </w:r>
    </w:p>
    <w:p w:rsidR="000D1F8A" w:rsidRPr="00654E0C" w:rsidRDefault="00BA1D9F" w:rsidP="00955A8E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Рисунок размером 1024х512 пикселей сохранили в виде несжатого файла размером</w:t>
      </w:r>
      <w:r w:rsidR="00955A8E" w:rsidRPr="00654E0C">
        <w:rPr>
          <w:rFonts w:ascii="Arial" w:hAnsi="Arial" w:cs="Arial"/>
          <w:sz w:val="20"/>
          <w:szCs w:val="20"/>
        </w:rPr>
        <w:t xml:space="preserve"> </w:t>
      </w:r>
      <w:r w:rsidRPr="00654E0C">
        <w:rPr>
          <w:rFonts w:ascii="Arial" w:hAnsi="Arial" w:cs="Arial"/>
          <w:sz w:val="20"/>
          <w:szCs w:val="20"/>
        </w:rPr>
        <w:t>1,5 Мбайт. Какое количество информации используется для кодирования цвета пикселя</w:t>
      </w:r>
      <w:proofErr w:type="gramStart"/>
      <w:r w:rsidRPr="00654E0C">
        <w:rPr>
          <w:rFonts w:ascii="Arial" w:hAnsi="Arial" w:cs="Arial"/>
          <w:sz w:val="20"/>
          <w:szCs w:val="20"/>
        </w:rPr>
        <w:t xml:space="preserve"> ?</w:t>
      </w:r>
      <w:proofErr w:type="gramEnd"/>
      <w:r w:rsidRPr="00654E0C">
        <w:rPr>
          <w:rFonts w:ascii="Arial" w:hAnsi="Arial" w:cs="Arial"/>
          <w:sz w:val="20"/>
          <w:szCs w:val="20"/>
        </w:rPr>
        <w:t xml:space="preserve"> Каково максимально возможное число цветов в палитре, соответствующей такой глубине цвета?</w:t>
      </w:r>
    </w:p>
    <w:p w:rsidR="00955A8E" w:rsidRPr="00654E0C" w:rsidRDefault="00955A8E" w:rsidP="00955A8E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Рисунок размером 1024х512 пикселей сохранили в виде несжатого файла размером 3 Мбайт. Какое количество информации используется для кодирования цвета пикселя</w:t>
      </w:r>
      <w:proofErr w:type="gramStart"/>
      <w:r w:rsidRPr="00654E0C">
        <w:rPr>
          <w:rFonts w:ascii="Arial" w:hAnsi="Arial" w:cs="Arial"/>
          <w:sz w:val="20"/>
          <w:szCs w:val="20"/>
        </w:rPr>
        <w:t xml:space="preserve"> ?</w:t>
      </w:r>
      <w:proofErr w:type="gramEnd"/>
      <w:r w:rsidRPr="00654E0C">
        <w:rPr>
          <w:rFonts w:ascii="Arial" w:hAnsi="Arial" w:cs="Arial"/>
          <w:sz w:val="20"/>
          <w:szCs w:val="20"/>
        </w:rPr>
        <w:t xml:space="preserve"> Каково максимально возможное число цветов в палитре, соответствующей такой глубине цвета?</w:t>
      </w:r>
    </w:p>
    <w:p w:rsidR="00955A8E" w:rsidRPr="00654E0C" w:rsidRDefault="00955A8E" w:rsidP="00955A8E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Рисунок размером 1024х512 пикселей сохранили в виде несжатого файла размером 0,75 Мбайт. Какое количество информации используется для кодирования цвета пикселя</w:t>
      </w:r>
      <w:proofErr w:type="gramStart"/>
      <w:r w:rsidRPr="00654E0C">
        <w:rPr>
          <w:rFonts w:ascii="Arial" w:hAnsi="Arial" w:cs="Arial"/>
          <w:sz w:val="20"/>
          <w:szCs w:val="20"/>
        </w:rPr>
        <w:t xml:space="preserve"> ?</w:t>
      </w:r>
      <w:proofErr w:type="gramEnd"/>
      <w:r w:rsidRPr="00654E0C">
        <w:rPr>
          <w:rFonts w:ascii="Arial" w:hAnsi="Arial" w:cs="Arial"/>
          <w:sz w:val="20"/>
          <w:szCs w:val="20"/>
        </w:rPr>
        <w:t xml:space="preserve"> Каково максимально возможное число цветов в палитре, соответствующей такой глубине цвета?</w:t>
      </w:r>
    </w:p>
    <w:p w:rsidR="00955A8E" w:rsidRPr="00654E0C" w:rsidRDefault="00955A8E" w:rsidP="00955A8E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Рисунок размером 256х128 пикселей сохранили в виде несжатого файла размером 16Кб. Какое количество информации используется для кодирования цвета пикселя</w:t>
      </w:r>
      <w:proofErr w:type="gramStart"/>
      <w:r w:rsidRPr="00654E0C">
        <w:rPr>
          <w:rFonts w:ascii="Arial" w:hAnsi="Arial" w:cs="Arial"/>
          <w:sz w:val="20"/>
          <w:szCs w:val="20"/>
        </w:rPr>
        <w:t xml:space="preserve"> ?</w:t>
      </w:r>
      <w:proofErr w:type="gramEnd"/>
      <w:r w:rsidRPr="00654E0C">
        <w:rPr>
          <w:rFonts w:ascii="Arial" w:hAnsi="Arial" w:cs="Arial"/>
          <w:sz w:val="20"/>
          <w:szCs w:val="20"/>
        </w:rPr>
        <w:t xml:space="preserve"> Каково максимально возможное число цветов в палитре, соответствующей такой глубине цвета?</w:t>
      </w:r>
    </w:p>
    <w:p w:rsidR="00955A8E" w:rsidRPr="00654E0C" w:rsidRDefault="00955A8E" w:rsidP="00955A8E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Рисунок размером 256х128  пикселей сохранили в виде несжатого файла размером 8Кб. Какое количество информации используется для кодирования цвета пикселя</w:t>
      </w:r>
      <w:proofErr w:type="gramStart"/>
      <w:r w:rsidRPr="00654E0C">
        <w:rPr>
          <w:rFonts w:ascii="Arial" w:hAnsi="Arial" w:cs="Arial"/>
          <w:sz w:val="20"/>
          <w:szCs w:val="20"/>
        </w:rPr>
        <w:t xml:space="preserve"> ?</w:t>
      </w:r>
      <w:proofErr w:type="gramEnd"/>
      <w:r w:rsidRPr="00654E0C">
        <w:rPr>
          <w:rFonts w:ascii="Arial" w:hAnsi="Arial" w:cs="Arial"/>
          <w:sz w:val="20"/>
          <w:szCs w:val="20"/>
        </w:rPr>
        <w:t xml:space="preserve"> Каково максимально возможное число цветов в палитре, соответствующей такой глубине цвета?</w:t>
      </w:r>
    </w:p>
    <w:p w:rsidR="00955A8E" w:rsidRPr="00654E0C" w:rsidRDefault="00955A8E" w:rsidP="00955A8E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Рисунок размером 256х128  пикселей сохранили в виде несжатого файла размером 32Кб. Какое количество информации используется для кодирования цвета пикселя</w:t>
      </w:r>
      <w:proofErr w:type="gramStart"/>
      <w:r w:rsidRPr="00654E0C">
        <w:rPr>
          <w:rFonts w:ascii="Arial" w:hAnsi="Arial" w:cs="Arial"/>
          <w:sz w:val="20"/>
          <w:szCs w:val="20"/>
        </w:rPr>
        <w:t xml:space="preserve"> ?</w:t>
      </w:r>
      <w:proofErr w:type="gramEnd"/>
      <w:r w:rsidRPr="00654E0C">
        <w:rPr>
          <w:rFonts w:ascii="Arial" w:hAnsi="Arial" w:cs="Arial"/>
          <w:sz w:val="20"/>
          <w:szCs w:val="20"/>
        </w:rPr>
        <w:t xml:space="preserve"> Каково максимально возможное число цветов в палитре, соответствующей такой глубине цвета?</w:t>
      </w:r>
    </w:p>
    <w:p w:rsidR="00955A8E" w:rsidRPr="00654E0C" w:rsidRDefault="00955A8E" w:rsidP="00955A8E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Рисунок размером 64х512  пикселей сохранили в виде несжатого файла размером 32Кб. Какое количество информации используется для кодирования цвета пикселя</w:t>
      </w:r>
      <w:proofErr w:type="gramStart"/>
      <w:r w:rsidRPr="00654E0C">
        <w:rPr>
          <w:rFonts w:ascii="Arial" w:hAnsi="Arial" w:cs="Arial"/>
          <w:sz w:val="20"/>
          <w:szCs w:val="20"/>
        </w:rPr>
        <w:t xml:space="preserve"> ?</w:t>
      </w:r>
      <w:proofErr w:type="gramEnd"/>
      <w:r w:rsidRPr="00654E0C">
        <w:rPr>
          <w:rFonts w:ascii="Arial" w:hAnsi="Arial" w:cs="Arial"/>
          <w:sz w:val="20"/>
          <w:szCs w:val="20"/>
        </w:rPr>
        <w:t xml:space="preserve"> Каково максимально возможное число цветов в палитре, соответствующей такой глубине цвета?</w:t>
      </w:r>
    </w:p>
    <w:p w:rsidR="00955A8E" w:rsidRPr="00654E0C" w:rsidRDefault="00955A8E" w:rsidP="00955A8E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 xml:space="preserve">Рисунок размером 64х512  пикселей сохранили в виде несжатого файла размером </w:t>
      </w:r>
      <w:r w:rsidR="00861ECC" w:rsidRPr="00654E0C">
        <w:rPr>
          <w:rFonts w:ascii="Arial" w:hAnsi="Arial" w:cs="Arial"/>
          <w:sz w:val="20"/>
          <w:szCs w:val="20"/>
        </w:rPr>
        <w:t>16</w:t>
      </w:r>
      <w:r w:rsidRPr="00654E0C">
        <w:rPr>
          <w:rFonts w:ascii="Arial" w:hAnsi="Arial" w:cs="Arial"/>
          <w:sz w:val="20"/>
          <w:szCs w:val="20"/>
        </w:rPr>
        <w:t>Кб. Какое количество информации используется для кодирования цвета пикселя</w:t>
      </w:r>
      <w:proofErr w:type="gramStart"/>
      <w:r w:rsidRPr="00654E0C">
        <w:rPr>
          <w:rFonts w:ascii="Arial" w:hAnsi="Arial" w:cs="Arial"/>
          <w:sz w:val="20"/>
          <w:szCs w:val="20"/>
        </w:rPr>
        <w:t xml:space="preserve"> ?</w:t>
      </w:r>
      <w:proofErr w:type="gramEnd"/>
      <w:r w:rsidRPr="00654E0C">
        <w:rPr>
          <w:rFonts w:ascii="Arial" w:hAnsi="Arial" w:cs="Arial"/>
          <w:sz w:val="20"/>
          <w:szCs w:val="20"/>
        </w:rPr>
        <w:t xml:space="preserve"> Каково максимально возможное число цветов в палитре, соответствующей такой глубине цвета?</w:t>
      </w:r>
    </w:p>
    <w:p w:rsidR="00861ECC" w:rsidRPr="00654E0C" w:rsidRDefault="00861ECC" w:rsidP="00861ECC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Рисунок размером 64х512  пикселей сохранили в виде несжатого файла размером 8Кб. Какое количество информации используется для кодирования цвета пикселя</w:t>
      </w:r>
      <w:proofErr w:type="gramStart"/>
      <w:r w:rsidRPr="00654E0C">
        <w:rPr>
          <w:rFonts w:ascii="Arial" w:hAnsi="Arial" w:cs="Arial"/>
          <w:sz w:val="20"/>
          <w:szCs w:val="20"/>
        </w:rPr>
        <w:t xml:space="preserve"> ?</w:t>
      </w:r>
      <w:proofErr w:type="gramEnd"/>
      <w:r w:rsidRPr="00654E0C">
        <w:rPr>
          <w:rFonts w:ascii="Arial" w:hAnsi="Arial" w:cs="Arial"/>
          <w:sz w:val="20"/>
          <w:szCs w:val="20"/>
        </w:rPr>
        <w:t xml:space="preserve"> Каково максимально возможное число цветов в палитре, соответствующей такой глубине цвета?</w:t>
      </w:r>
    </w:p>
    <w:p w:rsidR="00955A8E" w:rsidRPr="00654E0C" w:rsidRDefault="00861ECC" w:rsidP="00955A8E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Найдите объём растрового 256-цветного изображения размером 1024х512 пикселей.</w:t>
      </w:r>
    </w:p>
    <w:p w:rsidR="00861ECC" w:rsidRPr="00654E0C" w:rsidRDefault="00861ECC" w:rsidP="00861ECC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Найдите объём растрового 128-цветного изображения размером 256х128 пикселей.</w:t>
      </w:r>
    </w:p>
    <w:p w:rsidR="00861ECC" w:rsidRPr="00654E0C" w:rsidRDefault="00861ECC" w:rsidP="00861ECC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Найдите объём растрового 256-цветного изображения размером 256х128 пикселей.</w:t>
      </w:r>
    </w:p>
    <w:p w:rsidR="00861ECC" w:rsidRPr="00654E0C" w:rsidRDefault="00861ECC" w:rsidP="00861ECC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 xml:space="preserve">Найдите объём растрового </w:t>
      </w:r>
      <w:r w:rsidR="00654E0C" w:rsidRPr="00654E0C">
        <w:rPr>
          <w:rFonts w:ascii="Arial" w:hAnsi="Arial" w:cs="Arial"/>
          <w:sz w:val="20"/>
          <w:szCs w:val="20"/>
        </w:rPr>
        <w:t>512</w:t>
      </w:r>
      <w:r w:rsidRPr="00654E0C">
        <w:rPr>
          <w:rFonts w:ascii="Arial" w:hAnsi="Arial" w:cs="Arial"/>
          <w:sz w:val="20"/>
          <w:szCs w:val="20"/>
        </w:rPr>
        <w:t>-цветного изображения размером 1024х512 пикселей.</w:t>
      </w:r>
    </w:p>
    <w:p w:rsidR="00BA1D9F" w:rsidRPr="00654E0C" w:rsidRDefault="00654E0C" w:rsidP="00654E0C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4E0C">
        <w:rPr>
          <w:rFonts w:ascii="Arial" w:hAnsi="Arial" w:cs="Arial"/>
          <w:sz w:val="20"/>
          <w:szCs w:val="20"/>
        </w:rPr>
        <w:t>Найдите объём растрового 1024-цветного изображения размером 1024х512 пикселей.</w:t>
      </w:r>
    </w:p>
    <w:sectPr w:rsidR="00BA1D9F" w:rsidRPr="0065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63F2"/>
    <w:multiLevelType w:val="hybridMultilevel"/>
    <w:tmpl w:val="1E86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D7DD6"/>
    <w:multiLevelType w:val="hybridMultilevel"/>
    <w:tmpl w:val="A8AEA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9F"/>
    <w:rsid w:val="00451150"/>
    <w:rsid w:val="00654E0C"/>
    <w:rsid w:val="007A5B58"/>
    <w:rsid w:val="00861ECC"/>
    <w:rsid w:val="00955A8E"/>
    <w:rsid w:val="00BA1D9F"/>
    <w:rsid w:val="00EF6C83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2020-10-28T16:00:00Z</dcterms:created>
  <dcterms:modified xsi:type="dcterms:W3CDTF">2020-10-28T16:00:00Z</dcterms:modified>
</cp:coreProperties>
</file>